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472D" w14:textId="77777777" w:rsidR="001215BB" w:rsidRDefault="001215BB" w:rsidP="001215BB">
      <w:pPr>
        <w:pStyle w:val="Heading1"/>
        <w:rPr>
          <w:b w:val="0"/>
          <w:color w:val="000000"/>
        </w:rPr>
      </w:pPr>
      <w:bookmarkStart w:id="0" w:name="_Toc151621223"/>
      <w:r w:rsidRPr="001F45D4">
        <w:rPr>
          <w:noProof/>
          <w:sz w:val="32"/>
          <w:szCs w:val="32"/>
        </w:rPr>
        <w:drawing>
          <wp:anchor distT="0" distB="0" distL="114300" distR="114300" simplePos="0" relativeHeight="251659264" behindDoc="1" locked="0" layoutInCell="1" allowOverlap="1" wp14:anchorId="5AD273F3" wp14:editId="56B71335">
            <wp:simplePos x="0" y="0"/>
            <wp:positionH relativeFrom="column">
              <wp:posOffset>4873924</wp:posOffset>
            </wp:positionH>
            <wp:positionV relativeFrom="paragraph">
              <wp:posOffset>-302559</wp:posOffset>
            </wp:positionV>
            <wp:extent cx="1432560" cy="16844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2560" cy="1684472"/>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F45D4">
        <w:rPr>
          <w:sz w:val="32"/>
          <w:szCs w:val="32"/>
        </w:rPr>
        <w:t>Consultation Response Form</w:t>
      </w:r>
      <w:bookmarkEnd w:id="0"/>
      <w:r w:rsidRPr="00694B83">
        <w:rPr>
          <w:color w:val="000000"/>
        </w:rPr>
        <w:t xml:space="preserve"> </w:t>
      </w:r>
      <w:r w:rsidRPr="00694B83">
        <w:rPr>
          <w:color w:val="000000"/>
        </w:rPr>
        <w:tab/>
      </w:r>
    </w:p>
    <w:p w14:paraId="27E888A7" w14:textId="77777777" w:rsidR="001215BB" w:rsidRDefault="001215BB" w:rsidP="001215BB">
      <w:pPr>
        <w:rPr>
          <w:rFonts w:ascii="Arial" w:hAnsi="Arial" w:cs="Arial"/>
          <w:b/>
          <w:sz w:val="24"/>
          <w:szCs w:val="24"/>
        </w:rPr>
      </w:pPr>
    </w:p>
    <w:p w14:paraId="1ECF3973" w14:textId="333BC8ED" w:rsidR="001215BB" w:rsidRPr="00824506" w:rsidRDefault="001215BB" w:rsidP="001215BB">
      <w:pPr>
        <w:rPr>
          <w:rFonts w:ascii="Arial" w:hAnsi="Arial" w:cs="Arial"/>
          <w:b/>
          <w:sz w:val="24"/>
          <w:szCs w:val="24"/>
        </w:rPr>
      </w:pPr>
      <w:r w:rsidRPr="00824506">
        <w:rPr>
          <w:rFonts w:ascii="Arial" w:hAnsi="Arial" w:cs="Arial"/>
          <w:b/>
          <w:sz w:val="24"/>
          <w:szCs w:val="24"/>
        </w:rPr>
        <w:t xml:space="preserve">WG Number: </w:t>
      </w:r>
      <w:r w:rsidR="00824506" w:rsidRPr="00824506">
        <w:rPr>
          <w:rFonts w:ascii="Arial" w:hAnsi="Arial" w:cs="Arial"/>
          <w:b/>
          <w:sz w:val="24"/>
          <w:szCs w:val="24"/>
        </w:rPr>
        <w:t>WG48598</w:t>
      </w:r>
    </w:p>
    <w:p w14:paraId="0EDBAEE5" w14:textId="77777777" w:rsidR="001215BB" w:rsidRPr="00F47F7D" w:rsidRDefault="001215BB" w:rsidP="001215BB">
      <w:pPr>
        <w:rPr>
          <w:rFonts w:ascii="Arial" w:hAnsi="Arial" w:cs="Arial"/>
          <w:b/>
          <w:sz w:val="24"/>
          <w:szCs w:val="24"/>
        </w:rPr>
      </w:pPr>
    </w:p>
    <w:p w14:paraId="1CD150EC" w14:textId="77777777" w:rsidR="001215BB" w:rsidRPr="00F47F7D" w:rsidRDefault="001215BB" w:rsidP="001215BB">
      <w:pPr>
        <w:rPr>
          <w:rFonts w:ascii="Arial" w:hAnsi="Arial" w:cs="Arial"/>
          <w:b/>
          <w:sz w:val="24"/>
          <w:szCs w:val="24"/>
        </w:rPr>
      </w:pPr>
    </w:p>
    <w:p w14:paraId="251A3D63" w14:textId="77777777" w:rsidR="001215BB" w:rsidRPr="00F47F7D" w:rsidRDefault="001215BB" w:rsidP="001215BB">
      <w:pPr>
        <w:rPr>
          <w:rFonts w:ascii="Arial" w:eastAsiaTheme="minorEastAsia" w:hAnsi="Arial" w:cs="Arial"/>
          <w:sz w:val="24"/>
          <w:szCs w:val="24"/>
        </w:rPr>
      </w:pPr>
      <w:r w:rsidRPr="00F47F7D">
        <w:rPr>
          <w:rFonts w:ascii="Arial" w:eastAsiaTheme="minorEastAsia" w:hAnsi="Arial" w:cs="Arial"/>
          <w:sz w:val="24"/>
          <w:szCs w:val="24"/>
        </w:rPr>
        <w:t xml:space="preserve">Welsh Government </w:t>
      </w:r>
    </w:p>
    <w:p w14:paraId="7AB1B5A9" w14:textId="77777777" w:rsidR="001215BB" w:rsidRPr="00F47F7D" w:rsidRDefault="001215BB" w:rsidP="001215BB">
      <w:pPr>
        <w:rPr>
          <w:rFonts w:ascii="Arial" w:eastAsiaTheme="minorEastAsia" w:hAnsi="Arial" w:cs="Arial"/>
          <w:color w:val="000000" w:themeColor="text1"/>
          <w:sz w:val="24"/>
          <w:szCs w:val="24"/>
        </w:rPr>
      </w:pPr>
      <w:r w:rsidRPr="00F47F7D">
        <w:rPr>
          <w:rFonts w:ascii="Arial" w:eastAsiaTheme="minorEastAsia" w:hAnsi="Arial" w:cs="Arial"/>
          <w:color w:val="000000" w:themeColor="text1"/>
          <w:sz w:val="24"/>
          <w:szCs w:val="24"/>
        </w:rPr>
        <w:t>Consultation response form</w:t>
      </w:r>
    </w:p>
    <w:p w14:paraId="0E93052A" w14:textId="77777777" w:rsidR="001215BB" w:rsidRPr="00F47F7D" w:rsidRDefault="001215BB" w:rsidP="001215BB">
      <w:pPr>
        <w:rPr>
          <w:rFonts w:ascii="Arial" w:eastAsiaTheme="minorEastAsia" w:hAnsi="Arial" w:cs="Arial"/>
          <w:color w:val="000000" w:themeColor="text1"/>
          <w:sz w:val="24"/>
          <w:szCs w:val="24"/>
        </w:rPr>
      </w:pPr>
    </w:p>
    <w:p w14:paraId="3939DDF8" w14:textId="77777777" w:rsidR="001215BB" w:rsidRPr="00F47F7D" w:rsidRDefault="001215BB" w:rsidP="001215BB">
      <w:pPr>
        <w:rPr>
          <w:rFonts w:ascii="Arial" w:hAnsi="Arial" w:cs="Arial"/>
          <w:sz w:val="24"/>
          <w:szCs w:val="24"/>
        </w:rPr>
      </w:pPr>
    </w:p>
    <w:p w14:paraId="7C055865" w14:textId="77777777" w:rsidR="001215BB" w:rsidRPr="00F47F7D" w:rsidRDefault="001215BB" w:rsidP="001215BB">
      <w:pPr>
        <w:rPr>
          <w:rFonts w:ascii="Arial" w:hAnsi="Arial" w:cs="Arial"/>
          <w:sz w:val="24"/>
          <w:szCs w:val="24"/>
        </w:rPr>
      </w:pPr>
    </w:p>
    <w:p w14:paraId="741D0AB5" w14:textId="564A07EC" w:rsidR="001215BB" w:rsidRPr="00F47F7D" w:rsidRDefault="001215BB" w:rsidP="001215BB">
      <w:pPr>
        <w:pStyle w:val="Title"/>
        <w:rPr>
          <w:rFonts w:eastAsiaTheme="minorEastAsia"/>
          <w:color w:val="000000" w:themeColor="text1"/>
          <w:sz w:val="24"/>
        </w:rPr>
      </w:pPr>
      <w:r w:rsidRPr="00F47F7D">
        <w:rPr>
          <w:sz w:val="24"/>
        </w:rPr>
        <w:t>Consultation on</w:t>
      </w:r>
      <w:r w:rsidRPr="001215BB">
        <w:rPr>
          <w:sz w:val="24"/>
        </w:rPr>
        <w:t xml:space="preserve"> </w:t>
      </w:r>
      <w:r w:rsidRPr="001215BB">
        <w:rPr>
          <w:rStyle w:val="normaltextrun"/>
          <w:color w:val="000000"/>
          <w:sz w:val="24"/>
          <w:shd w:val="clear" w:color="auto" w:fill="FFFFFF"/>
        </w:rPr>
        <w:t>Securing a Sustainable Future: Environmental Principles, Governance and Biodiversity targets for a Greener Wales </w:t>
      </w:r>
      <w:r w:rsidRPr="001215BB">
        <w:rPr>
          <w:rStyle w:val="eop"/>
          <w:color w:val="000000"/>
          <w:sz w:val="24"/>
          <w:shd w:val="clear" w:color="auto" w:fill="FFFFFF"/>
        </w:rPr>
        <w:t> </w:t>
      </w:r>
    </w:p>
    <w:p w14:paraId="1930B0E0" w14:textId="77777777" w:rsidR="001215BB" w:rsidRPr="00F47F7D" w:rsidRDefault="001215BB" w:rsidP="001215BB">
      <w:pPr>
        <w:rPr>
          <w:rFonts w:ascii="Arial" w:hAnsi="Arial" w:cs="Arial"/>
          <w:sz w:val="24"/>
          <w:szCs w:val="24"/>
        </w:rPr>
      </w:pPr>
    </w:p>
    <w:p w14:paraId="7BFE433C" w14:textId="77777777" w:rsidR="001215BB" w:rsidRPr="00F47F7D" w:rsidRDefault="001215BB" w:rsidP="001215BB">
      <w:pPr>
        <w:rPr>
          <w:rFonts w:ascii="Arial" w:hAnsi="Arial" w:cs="Arial"/>
          <w:sz w:val="24"/>
          <w:szCs w:val="24"/>
        </w:rPr>
      </w:pPr>
    </w:p>
    <w:p w14:paraId="64664809" w14:textId="77777777" w:rsidR="001215BB" w:rsidRPr="00F47F7D" w:rsidRDefault="001215BB" w:rsidP="001215BB">
      <w:pPr>
        <w:rPr>
          <w:rFonts w:ascii="Arial" w:hAnsi="Arial" w:cs="Arial"/>
          <w:sz w:val="24"/>
          <w:szCs w:val="24"/>
        </w:rPr>
      </w:pPr>
    </w:p>
    <w:p w14:paraId="42E66932" w14:textId="77777777" w:rsidR="001215BB" w:rsidRPr="00F47F7D" w:rsidRDefault="001215BB" w:rsidP="001215BB">
      <w:pPr>
        <w:rPr>
          <w:rFonts w:ascii="Arial" w:hAnsi="Arial" w:cs="Arial"/>
          <w:sz w:val="24"/>
          <w:szCs w:val="24"/>
        </w:rPr>
      </w:pPr>
    </w:p>
    <w:p w14:paraId="1C5E7A88" w14:textId="77777777" w:rsidR="001215BB" w:rsidRPr="00F47F7D" w:rsidRDefault="001215BB" w:rsidP="001215BB">
      <w:pPr>
        <w:rPr>
          <w:rFonts w:ascii="Arial" w:hAnsi="Arial" w:cs="Arial"/>
          <w:sz w:val="24"/>
          <w:szCs w:val="24"/>
        </w:rPr>
      </w:pPr>
    </w:p>
    <w:p w14:paraId="6F8F854D" w14:textId="77777777" w:rsidR="001215BB" w:rsidRPr="00F47F7D" w:rsidRDefault="001215BB" w:rsidP="001215BB">
      <w:pPr>
        <w:rPr>
          <w:rFonts w:ascii="Arial" w:hAnsi="Arial" w:cs="Arial"/>
          <w:sz w:val="24"/>
          <w:szCs w:val="24"/>
        </w:rPr>
      </w:pPr>
    </w:p>
    <w:p w14:paraId="6FF9C944" w14:textId="67C5B157" w:rsidR="001215BB" w:rsidRPr="00F47F7D" w:rsidRDefault="001215BB" w:rsidP="001215BB">
      <w:pPr>
        <w:rPr>
          <w:rFonts w:ascii="Arial" w:eastAsiaTheme="minorEastAsia" w:hAnsi="Arial" w:cs="Arial"/>
          <w:sz w:val="24"/>
          <w:szCs w:val="24"/>
        </w:rPr>
      </w:pPr>
      <w:r w:rsidRPr="00F47F7D">
        <w:rPr>
          <w:rFonts w:ascii="Arial" w:eastAsiaTheme="minorEastAsia" w:hAnsi="Arial" w:cs="Arial"/>
          <w:sz w:val="24"/>
          <w:szCs w:val="24"/>
        </w:rPr>
        <w:t>Date of issue:</w:t>
      </w:r>
      <w:r>
        <w:rPr>
          <w:rFonts w:ascii="Arial" w:eastAsiaTheme="minorEastAsia" w:hAnsi="Arial" w:cs="Arial"/>
          <w:sz w:val="24"/>
          <w:szCs w:val="24"/>
        </w:rPr>
        <w:t xml:space="preserve"> 30 January 2024</w:t>
      </w:r>
    </w:p>
    <w:p w14:paraId="5CAB1DED" w14:textId="77777777" w:rsidR="001215BB" w:rsidRPr="00F47F7D" w:rsidRDefault="001215BB" w:rsidP="001215BB">
      <w:pPr>
        <w:rPr>
          <w:rFonts w:ascii="Arial" w:eastAsiaTheme="minorEastAsia" w:hAnsi="Arial" w:cs="Arial"/>
          <w:sz w:val="24"/>
          <w:szCs w:val="24"/>
        </w:rPr>
      </w:pPr>
    </w:p>
    <w:p w14:paraId="2BA8006A" w14:textId="4BD6B99A" w:rsidR="001215BB" w:rsidRPr="00F47F7D" w:rsidRDefault="001215BB" w:rsidP="001215BB">
      <w:pPr>
        <w:rPr>
          <w:rFonts w:ascii="Arial" w:eastAsiaTheme="minorEastAsia" w:hAnsi="Arial" w:cs="Arial"/>
          <w:sz w:val="24"/>
          <w:szCs w:val="24"/>
        </w:rPr>
      </w:pPr>
      <w:r w:rsidRPr="00F47F7D">
        <w:rPr>
          <w:rFonts w:ascii="Arial" w:eastAsiaTheme="minorEastAsia" w:hAnsi="Arial" w:cs="Arial"/>
          <w:sz w:val="24"/>
          <w:szCs w:val="24"/>
        </w:rPr>
        <w:t xml:space="preserve">Action required: Responses by </w:t>
      </w:r>
      <w:r>
        <w:rPr>
          <w:rFonts w:ascii="Arial" w:eastAsiaTheme="minorEastAsia" w:hAnsi="Arial" w:cs="Arial"/>
          <w:sz w:val="24"/>
          <w:szCs w:val="24"/>
        </w:rPr>
        <w:t>30</w:t>
      </w:r>
      <w:r w:rsidRPr="00F47F7D">
        <w:rPr>
          <w:rFonts w:ascii="Arial" w:eastAsiaTheme="minorEastAsia" w:hAnsi="Arial" w:cs="Arial"/>
          <w:sz w:val="24"/>
          <w:szCs w:val="24"/>
        </w:rPr>
        <w:t xml:space="preserve"> </w:t>
      </w:r>
      <w:r>
        <w:rPr>
          <w:rFonts w:ascii="Arial" w:eastAsiaTheme="minorEastAsia" w:hAnsi="Arial" w:cs="Arial"/>
          <w:sz w:val="24"/>
          <w:szCs w:val="24"/>
        </w:rPr>
        <w:t>April</w:t>
      </w:r>
      <w:r w:rsidRPr="00F47F7D">
        <w:rPr>
          <w:rFonts w:ascii="Arial" w:eastAsiaTheme="minorEastAsia" w:hAnsi="Arial" w:cs="Arial"/>
          <w:sz w:val="24"/>
          <w:szCs w:val="24"/>
        </w:rPr>
        <w:t xml:space="preserve"> 2024</w:t>
      </w:r>
    </w:p>
    <w:p w14:paraId="6724AAE3" w14:textId="77777777" w:rsidR="001215BB" w:rsidRPr="00F47F7D" w:rsidRDefault="001215BB" w:rsidP="001215BB">
      <w:pPr>
        <w:rPr>
          <w:rFonts w:ascii="Arial" w:eastAsiaTheme="minorEastAsia" w:hAnsi="Arial" w:cs="Arial"/>
          <w:sz w:val="24"/>
          <w:szCs w:val="24"/>
        </w:rPr>
      </w:pPr>
      <w:bookmarkStart w:id="1" w:name="_Hlk113288925"/>
    </w:p>
    <w:bookmarkEnd w:id="1"/>
    <w:p w14:paraId="04BCB224" w14:textId="77777777" w:rsidR="001215BB" w:rsidRPr="00F47F7D" w:rsidRDefault="001215BB" w:rsidP="001215BB">
      <w:pPr>
        <w:rPr>
          <w:rFonts w:ascii="Arial" w:hAnsi="Arial" w:cs="Arial"/>
          <w:sz w:val="24"/>
          <w:szCs w:val="24"/>
        </w:rPr>
      </w:pPr>
    </w:p>
    <w:p w14:paraId="560AC33A" w14:textId="77777777" w:rsidR="001215BB" w:rsidRPr="00F47F7D" w:rsidRDefault="001215BB" w:rsidP="001215BB">
      <w:pPr>
        <w:rPr>
          <w:rFonts w:ascii="Arial" w:hAnsi="Arial" w:cs="Arial"/>
          <w:sz w:val="24"/>
          <w:szCs w:val="24"/>
        </w:rPr>
      </w:pPr>
    </w:p>
    <w:p w14:paraId="75F07217" w14:textId="77777777" w:rsidR="001215BB" w:rsidRPr="00F47F7D" w:rsidRDefault="001215BB" w:rsidP="001215BB">
      <w:pPr>
        <w:contextualSpacing/>
        <w:rPr>
          <w:rFonts w:ascii="Arial" w:hAnsi="Arial" w:cs="Arial"/>
          <w:sz w:val="24"/>
          <w:szCs w:val="24"/>
        </w:rPr>
      </w:pPr>
      <w:r w:rsidRPr="00F47F7D">
        <w:rPr>
          <w:rFonts w:ascii="Arial" w:hAnsi="Arial" w:cs="Arial"/>
          <w:noProof/>
          <w:sz w:val="24"/>
          <w:szCs w:val="24"/>
        </w:rPr>
        <w:drawing>
          <wp:inline distT="0" distB="0" distL="0" distR="0" wp14:anchorId="4868C19A" wp14:editId="75D8199E">
            <wp:extent cx="246380" cy="95250"/>
            <wp:effectExtent l="0" t="0" r="1270" b="0"/>
            <wp:docPr id="2" name="Picture 2" descr="Logo OGL. 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GL. OG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95250"/>
                    </a:xfrm>
                    <a:prstGeom prst="rect">
                      <a:avLst/>
                    </a:prstGeom>
                    <a:noFill/>
                    <a:ln>
                      <a:noFill/>
                    </a:ln>
                  </pic:spPr>
                </pic:pic>
              </a:graphicData>
            </a:graphic>
          </wp:inline>
        </w:drawing>
      </w:r>
      <w:r w:rsidRPr="00F47F7D">
        <w:rPr>
          <w:rFonts w:ascii="Arial" w:hAnsi="Arial" w:cs="Arial"/>
          <w:sz w:val="24"/>
          <w:szCs w:val="24"/>
        </w:rPr>
        <w:t xml:space="preserve">  © Crown copyright 2023 </w:t>
      </w:r>
    </w:p>
    <w:p w14:paraId="2455DD62" w14:textId="77777777" w:rsidR="001215BB" w:rsidRPr="00F47F7D" w:rsidRDefault="001215BB" w:rsidP="001215BB">
      <w:pPr>
        <w:contextualSpacing/>
        <w:rPr>
          <w:rFonts w:ascii="Arial" w:hAnsi="Arial" w:cs="Arial"/>
          <w:sz w:val="24"/>
          <w:szCs w:val="24"/>
        </w:rPr>
      </w:pPr>
      <w:r w:rsidRPr="00F47F7D">
        <w:rPr>
          <w:rFonts w:ascii="Arial" w:hAnsi="Arial" w:cs="Arial"/>
          <w:sz w:val="24"/>
          <w:szCs w:val="24"/>
        </w:rPr>
        <w:t xml:space="preserve">       </w:t>
      </w:r>
    </w:p>
    <w:p w14:paraId="0D1ACA5A" w14:textId="77777777" w:rsidR="001215BB" w:rsidRPr="00F47F7D" w:rsidRDefault="001215BB" w:rsidP="001215BB">
      <w:pPr>
        <w:rPr>
          <w:rFonts w:ascii="Arial" w:hAnsi="Arial" w:cs="Arial"/>
          <w:sz w:val="24"/>
          <w:szCs w:val="24"/>
        </w:rPr>
      </w:pPr>
      <w:r w:rsidRPr="00F47F7D">
        <w:rPr>
          <w:rFonts w:ascii="Arial" w:hAnsi="Arial" w:cs="Arial"/>
          <w:sz w:val="24"/>
          <w:szCs w:val="24"/>
        </w:rPr>
        <w:t>Mae’r ddogfen hon ar gael yn Gymraeg hefyd / This document is also available in Welsh</w:t>
      </w:r>
    </w:p>
    <w:p w14:paraId="57D198B0" w14:textId="77777777" w:rsidR="001215BB" w:rsidRPr="00F47F7D" w:rsidRDefault="001215BB" w:rsidP="001215BB">
      <w:pPr>
        <w:rPr>
          <w:rFonts w:ascii="Arial" w:hAnsi="Arial" w:cs="Arial"/>
          <w:sz w:val="24"/>
          <w:szCs w:val="24"/>
        </w:rPr>
      </w:pPr>
      <w:r w:rsidRPr="00F47F7D">
        <w:rPr>
          <w:rFonts w:ascii="Arial" w:hAnsi="Arial" w:cs="Arial"/>
          <w:sz w:val="24"/>
          <w:szCs w:val="24"/>
        </w:rPr>
        <w:t>Rydym yn croesawu gohebiaeth a galwadau ffôn yn Gymraeg / We welcome correspondence and telephone calls in Welsh</w:t>
      </w:r>
    </w:p>
    <w:p w14:paraId="1EDB8868" w14:textId="77777777" w:rsidR="001215BB" w:rsidRPr="00F47F7D" w:rsidRDefault="001215BB" w:rsidP="001215BB">
      <w:pPr>
        <w:rPr>
          <w:rFonts w:ascii="Arial" w:hAnsi="Arial" w:cs="Arial"/>
          <w:sz w:val="24"/>
          <w:szCs w:val="24"/>
        </w:rPr>
      </w:pPr>
    </w:p>
    <w:p w14:paraId="670CC9E8" w14:textId="77777777" w:rsidR="001215BB" w:rsidRPr="00F47F7D" w:rsidRDefault="001215BB" w:rsidP="001215BB">
      <w:pPr>
        <w:rPr>
          <w:rFonts w:ascii="Arial" w:hAnsi="Arial" w:cs="Arial"/>
          <w:sz w:val="24"/>
          <w:szCs w:val="24"/>
        </w:rPr>
        <w:sectPr w:rsidR="001215BB" w:rsidRPr="00F47F7D" w:rsidSect="00480AE5">
          <w:footerReference w:type="default" r:id="rId12"/>
          <w:pgSz w:w="11900" w:h="16840"/>
          <w:pgMar w:top="1276" w:right="1127" w:bottom="1418" w:left="1418" w:header="708" w:footer="708" w:gutter="0"/>
          <w:pgNumType w:start="1"/>
          <w:cols w:space="708"/>
          <w:titlePg/>
          <w:docGrid w:linePitch="360"/>
        </w:sectPr>
      </w:pPr>
    </w:p>
    <w:p w14:paraId="70AAB819" w14:textId="77777777" w:rsidR="001215BB" w:rsidRPr="00F47F7D" w:rsidRDefault="001215BB" w:rsidP="001215BB">
      <w:pPr>
        <w:pStyle w:val="Heading2"/>
        <w:rPr>
          <w:b w:val="0"/>
          <w:bCs/>
          <w:sz w:val="24"/>
        </w:rPr>
      </w:pPr>
      <w:bookmarkStart w:id="2" w:name="_Toc151621224"/>
      <w:r w:rsidRPr="00F47F7D">
        <w:rPr>
          <w:bCs/>
          <w:sz w:val="24"/>
        </w:rPr>
        <w:lastRenderedPageBreak/>
        <w:t>Overview</w:t>
      </w:r>
      <w:bookmarkEnd w:id="2"/>
    </w:p>
    <w:p w14:paraId="1DCFF5A3" w14:textId="77777777" w:rsidR="001215BB" w:rsidRDefault="001215BB" w:rsidP="001215BB">
      <w:pPr>
        <w:pStyle w:val="paragraph"/>
        <w:spacing w:before="0" w:beforeAutospacing="0" w:after="0" w:afterAutospacing="0"/>
        <w:textAlignment w:val="baseline"/>
        <w:rPr>
          <w:rFonts w:ascii="Arial" w:hAnsi="Arial" w:cs="Arial"/>
          <w:color w:val="000000"/>
        </w:rPr>
      </w:pPr>
    </w:p>
    <w:p w14:paraId="754D8587" w14:textId="4C596DA3" w:rsidR="001215BB" w:rsidRDefault="001215BB" w:rsidP="001215BB">
      <w:pPr>
        <w:pStyle w:val="paragraph"/>
        <w:spacing w:before="0" w:beforeAutospacing="0" w:after="0" w:afterAutospacing="0"/>
        <w:textAlignment w:val="baseline"/>
        <w:rPr>
          <w:rStyle w:val="eop"/>
          <w:rFonts w:ascii="Arial" w:hAnsi="Arial" w:cs="Arial"/>
        </w:rPr>
      </w:pPr>
      <w:r>
        <w:rPr>
          <w:rStyle w:val="normaltextrun"/>
          <w:rFonts w:ascii="Arial" w:hAnsi="Arial" w:cs="Arial"/>
        </w:rPr>
        <w:t>This White Paper sets out proposals for a Bill to cover three key areas and invites views from interested parties: </w:t>
      </w:r>
      <w:r>
        <w:rPr>
          <w:rStyle w:val="eop"/>
          <w:rFonts w:ascii="Arial" w:hAnsi="Arial" w:cs="Arial"/>
        </w:rPr>
        <w:t> </w:t>
      </w:r>
    </w:p>
    <w:p w14:paraId="361EEE61" w14:textId="77777777" w:rsidR="001215BB" w:rsidRDefault="001215BB" w:rsidP="001215BB">
      <w:pPr>
        <w:pStyle w:val="paragraph"/>
        <w:spacing w:before="0" w:beforeAutospacing="0" w:after="0" w:afterAutospacing="0"/>
        <w:textAlignment w:val="baseline"/>
        <w:rPr>
          <w:rFonts w:ascii="Arial" w:hAnsi="Arial" w:cs="Arial"/>
        </w:rPr>
      </w:pPr>
    </w:p>
    <w:p w14:paraId="3A0876D1" w14:textId="67E22665" w:rsidR="001215BB" w:rsidRDefault="001215BB" w:rsidP="001215BB">
      <w:pPr>
        <w:pStyle w:val="paragraph"/>
        <w:numPr>
          <w:ilvl w:val="0"/>
          <w:numId w:val="8"/>
        </w:numPr>
        <w:spacing w:before="0" w:beforeAutospacing="0" w:after="0" w:afterAutospacing="0"/>
        <w:ind w:left="993" w:hanging="426"/>
        <w:textAlignment w:val="baseline"/>
        <w:rPr>
          <w:rFonts w:ascii="Arial" w:hAnsi="Arial" w:cs="Arial"/>
        </w:rPr>
      </w:pPr>
      <w:r>
        <w:rPr>
          <w:rStyle w:val="normaltextrun"/>
          <w:rFonts w:ascii="Arial" w:hAnsi="Arial" w:cs="Arial"/>
        </w:rPr>
        <w:t>Embedding environmental principles into Welsh law;</w:t>
      </w:r>
      <w:r>
        <w:rPr>
          <w:rStyle w:val="eop"/>
          <w:rFonts w:ascii="Arial" w:hAnsi="Arial" w:cs="Arial"/>
        </w:rPr>
        <w:t> </w:t>
      </w:r>
    </w:p>
    <w:p w14:paraId="71C3039E" w14:textId="77777777" w:rsidR="001215BB" w:rsidRDefault="001215BB" w:rsidP="001215BB">
      <w:pPr>
        <w:pStyle w:val="paragraph"/>
        <w:numPr>
          <w:ilvl w:val="0"/>
          <w:numId w:val="8"/>
        </w:numPr>
        <w:spacing w:before="0" w:beforeAutospacing="0" w:after="0" w:afterAutospacing="0"/>
        <w:ind w:left="993" w:hanging="426"/>
        <w:textAlignment w:val="baseline"/>
        <w:rPr>
          <w:rFonts w:ascii="Arial" w:hAnsi="Arial" w:cs="Arial"/>
        </w:rPr>
      </w:pPr>
      <w:r>
        <w:rPr>
          <w:rStyle w:val="normaltextrun"/>
          <w:rFonts w:ascii="Arial" w:hAnsi="Arial" w:cs="Arial"/>
        </w:rPr>
        <w:t>Environmental Governance, including the establishment of an environmental governance body for Wales; and </w:t>
      </w:r>
      <w:r>
        <w:rPr>
          <w:rStyle w:val="eop"/>
          <w:rFonts w:ascii="Arial" w:hAnsi="Arial" w:cs="Arial"/>
        </w:rPr>
        <w:t> </w:t>
      </w:r>
    </w:p>
    <w:p w14:paraId="616EC07A" w14:textId="77777777" w:rsidR="001215BB" w:rsidRDefault="001215BB" w:rsidP="001215BB">
      <w:pPr>
        <w:pStyle w:val="paragraph"/>
        <w:numPr>
          <w:ilvl w:val="0"/>
          <w:numId w:val="8"/>
        </w:numPr>
        <w:spacing w:before="0" w:beforeAutospacing="0" w:after="0" w:afterAutospacing="0"/>
        <w:ind w:left="993" w:hanging="426"/>
        <w:textAlignment w:val="baseline"/>
        <w:rPr>
          <w:rFonts w:ascii="Arial" w:hAnsi="Arial" w:cs="Arial"/>
        </w:rPr>
      </w:pPr>
      <w:r>
        <w:rPr>
          <w:rStyle w:val="normaltextrun"/>
          <w:rFonts w:ascii="Arial" w:hAnsi="Arial" w:cs="Arial"/>
        </w:rPr>
        <w:t>A statutory targets framework to protect and restore biodiversity in Wales</w:t>
      </w:r>
    </w:p>
    <w:p w14:paraId="3B1D571B" w14:textId="70DB00BA" w:rsidR="001215BB" w:rsidRPr="001F45D4" w:rsidRDefault="001215BB" w:rsidP="001215BB">
      <w:pPr>
        <w:pStyle w:val="paragraph"/>
        <w:spacing w:before="0" w:beforeAutospacing="0" w:after="0" w:afterAutospacing="0"/>
        <w:textAlignment w:val="baseline"/>
        <w:rPr>
          <w:rFonts w:ascii="Arial" w:hAnsi="Arial" w:cs="Arial"/>
        </w:rPr>
      </w:pPr>
    </w:p>
    <w:p w14:paraId="6FA38AE9" w14:textId="77777777" w:rsidR="001215BB" w:rsidRPr="00F47F7D" w:rsidRDefault="001215BB" w:rsidP="001215BB">
      <w:pPr>
        <w:rPr>
          <w:rFonts w:ascii="Arial" w:hAnsi="Arial" w:cs="Arial"/>
          <w:sz w:val="24"/>
          <w:szCs w:val="24"/>
        </w:rPr>
      </w:pPr>
    </w:p>
    <w:p w14:paraId="70150042" w14:textId="77777777" w:rsidR="001215BB" w:rsidRPr="00F47F7D" w:rsidRDefault="001215BB" w:rsidP="001215BB">
      <w:pPr>
        <w:pStyle w:val="Heading3"/>
        <w:rPr>
          <w:b w:val="0"/>
          <w:bCs/>
        </w:rPr>
      </w:pPr>
      <w:bookmarkStart w:id="3" w:name="_Toc151621225"/>
      <w:r w:rsidRPr="00F47F7D">
        <w:rPr>
          <w:bCs/>
        </w:rPr>
        <w:t>How to respond</w:t>
      </w:r>
      <w:bookmarkEnd w:id="3"/>
    </w:p>
    <w:p w14:paraId="70B7C84E" w14:textId="530D2F9A" w:rsidR="001215BB" w:rsidRDefault="001215BB" w:rsidP="001215BB">
      <w:pPr>
        <w:spacing w:before="240"/>
        <w:rPr>
          <w:rFonts w:ascii="Arial" w:hAnsi="Arial" w:cs="Arial"/>
          <w:color w:val="000000"/>
          <w:sz w:val="24"/>
          <w:szCs w:val="24"/>
        </w:rPr>
      </w:pPr>
      <w:r w:rsidRPr="00F47F7D">
        <w:rPr>
          <w:rFonts w:ascii="Arial" w:hAnsi="Arial" w:cs="Arial"/>
          <w:color w:val="000000"/>
          <w:sz w:val="24"/>
          <w:szCs w:val="24"/>
        </w:rPr>
        <w:t>Please respond by completing the online form or completing this questionnaire and sending it to</w:t>
      </w:r>
      <w:r>
        <w:rPr>
          <w:rFonts w:ascii="Arial" w:hAnsi="Arial" w:cs="Arial"/>
          <w:color w:val="000000"/>
          <w:sz w:val="24"/>
          <w:szCs w:val="24"/>
        </w:rPr>
        <w:t>:</w:t>
      </w:r>
      <w:r w:rsidRPr="00F47F7D">
        <w:rPr>
          <w:rFonts w:ascii="Arial" w:hAnsi="Arial" w:cs="Arial"/>
          <w:color w:val="000000"/>
          <w:sz w:val="24"/>
          <w:szCs w:val="24"/>
        </w:rPr>
        <w:t xml:space="preserve"> </w:t>
      </w:r>
      <w:hyperlink r:id="rId13" w:history="1">
        <w:r w:rsidRPr="002D3923">
          <w:rPr>
            <w:rStyle w:val="Hyperlink"/>
            <w:rFonts w:ascii="Arial" w:hAnsi="Arial" w:cs="Arial"/>
            <w:sz w:val="24"/>
            <w:szCs w:val="24"/>
          </w:rPr>
          <w:t>environmental.governance@gov.wales</w:t>
        </w:r>
      </w:hyperlink>
    </w:p>
    <w:p w14:paraId="558C3A91" w14:textId="77777777" w:rsidR="001215BB" w:rsidRPr="00F47F7D" w:rsidRDefault="001215BB" w:rsidP="001215BB">
      <w:pPr>
        <w:spacing w:before="240"/>
        <w:rPr>
          <w:rFonts w:ascii="Arial" w:hAnsi="Arial" w:cs="Arial"/>
          <w:sz w:val="24"/>
          <w:szCs w:val="24"/>
        </w:rPr>
      </w:pPr>
      <w:r w:rsidRPr="00F47F7D">
        <w:rPr>
          <w:rFonts w:ascii="Arial" w:hAnsi="Arial" w:cs="Arial"/>
          <w:sz w:val="24"/>
          <w:szCs w:val="24"/>
        </w:rPr>
        <w:t>If you intend to respond in writing, please send completed forms to:</w:t>
      </w:r>
    </w:p>
    <w:p w14:paraId="7FAFAB9B" w14:textId="77777777" w:rsidR="001215BB" w:rsidRPr="00F47F7D" w:rsidRDefault="001215BB" w:rsidP="001215BB">
      <w:pPr>
        <w:rPr>
          <w:rFonts w:ascii="Arial" w:hAnsi="Arial" w:cs="Arial"/>
          <w:sz w:val="24"/>
          <w:szCs w:val="24"/>
        </w:rPr>
      </w:pPr>
    </w:p>
    <w:p w14:paraId="53E66C8F" w14:textId="77777777" w:rsidR="001215BB" w:rsidRDefault="001215BB" w:rsidP="001215BB">
      <w:pPr>
        <w:spacing w:after="0" w:line="240" w:lineRule="auto"/>
        <w:rPr>
          <w:rFonts w:ascii="Arial" w:hAnsi="Arial" w:cs="Arial"/>
          <w:sz w:val="24"/>
          <w:szCs w:val="24"/>
        </w:rPr>
      </w:pPr>
      <w:r>
        <w:rPr>
          <w:rFonts w:ascii="Arial" w:hAnsi="Arial" w:cs="Arial"/>
          <w:sz w:val="24"/>
          <w:szCs w:val="24"/>
        </w:rPr>
        <w:t>Land, Nature and Forestry</w:t>
      </w:r>
    </w:p>
    <w:p w14:paraId="11575ED6" w14:textId="28F2EA6C" w:rsidR="001215BB" w:rsidRDefault="001215BB" w:rsidP="001215BB">
      <w:pPr>
        <w:spacing w:after="0" w:line="240" w:lineRule="auto"/>
        <w:rPr>
          <w:rFonts w:ascii="Arial" w:hAnsi="Arial" w:cs="Arial"/>
          <w:sz w:val="24"/>
          <w:szCs w:val="24"/>
        </w:rPr>
      </w:pPr>
      <w:r w:rsidRPr="00F47F7D">
        <w:rPr>
          <w:rFonts w:ascii="Arial" w:hAnsi="Arial" w:cs="Arial"/>
          <w:sz w:val="24"/>
          <w:szCs w:val="24"/>
        </w:rPr>
        <w:t>Climate Change</w:t>
      </w:r>
      <w:r>
        <w:rPr>
          <w:rFonts w:ascii="Arial" w:hAnsi="Arial" w:cs="Arial"/>
          <w:sz w:val="24"/>
          <w:szCs w:val="24"/>
        </w:rPr>
        <w:t xml:space="preserve"> </w:t>
      </w:r>
      <w:r w:rsidRPr="00F47F7D">
        <w:rPr>
          <w:rFonts w:ascii="Arial" w:hAnsi="Arial" w:cs="Arial"/>
          <w:sz w:val="24"/>
          <w:szCs w:val="24"/>
        </w:rPr>
        <w:t>Division</w:t>
      </w:r>
    </w:p>
    <w:p w14:paraId="5FDDDF3A" w14:textId="77777777" w:rsidR="001215BB" w:rsidRPr="00F47F7D" w:rsidRDefault="001215BB" w:rsidP="001215BB">
      <w:pPr>
        <w:spacing w:after="0" w:line="240" w:lineRule="auto"/>
        <w:rPr>
          <w:rFonts w:ascii="Arial" w:hAnsi="Arial" w:cs="Arial"/>
          <w:sz w:val="24"/>
          <w:szCs w:val="24"/>
        </w:rPr>
      </w:pPr>
      <w:r w:rsidRPr="00F47F7D">
        <w:rPr>
          <w:rFonts w:ascii="Arial" w:hAnsi="Arial" w:cs="Arial"/>
          <w:sz w:val="24"/>
          <w:szCs w:val="24"/>
        </w:rPr>
        <w:t>Welsh Government</w:t>
      </w:r>
    </w:p>
    <w:p w14:paraId="5DC9A9B5" w14:textId="77777777" w:rsidR="001215BB" w:rsidRPr="00F47F7D" w:rsidRDefault="001215BB" w:rsidP="001215BB">
      <w:pPr>
        <w:spacing w:after="0" w:line="240" w:lineRule="auto"/>
        <w:rPr>
          <w:rFonts w:ascii="Arial" w:hAnsi="Arial" w:cs="Arial"/>
          <w:sz w:val="24"/>
          <w:szCs w:val="24"/>
        </w:rPr>
      </w:pPr>
      <w:r w:rsidRPr="00F47F7D">
        <w:rPr>
          <w:rFonts w:ascii="Arial" w:hAnsi="Arial" w:cs="Arial"/>
          <w:sz w:val="24"/>
          <w:szCs w:val="24"/>
        </w:rPr>
        <w:t>Cathays Park</w:t>
      </w:r>
    </w:p>
    <w:p w14:paraId="1C806557" w14:textId="77777777" w:rsidR="001215BB" w:rsidRPr="00F47F7D" w:rsidRDefault="001215BB" w:rsidP="001215BB">
      <w:pPr>
        <w:spacing w:after="0" w:line="240" w:lineRule="auto"/>
        <w:rPr>
          <w:rFonts w:ascii="Arial" w:hAnsi="Arial" w:cs="Arial"/>
          <w:sz w:val="24"/>
          <w:szCs w:val="24"/>
        </w:rPr>
      </w:pPr>
      <w:r w:rsidRPr="00F47F7D">
        <w:rPr>
          <w:rFonts w:ascii="Arial" w:hAnsi="Arial" w:cs="Arial"/>
          <w:sz w:val="24"/>
          <w:szCs w:val="24"/>
        </w:rPr>
        <w:t>Cardiff</w:t>
      </w:r>
    </w:p>
    <w:p w14:paraId="04BC7341" w14:textId="77777777" w:rsidR="001215BB" w:rsidRPr="00F47F7D" w:rsidRDefault="001215BB" w:rsidP="001215BB">
      <w:pPr>
        <w:spacing w:after="0" w:line="240" w:lineRule="auto"/>
        <w:rPr>
          <w:rFonts w:ascii="Arial" w:hAnsi="Arial" w:cs="Arial"/>
          <w:sz w:val="24"/>
          <w:szCs w:val="24"/>
        </w:rPr>
      </w:pPr>
      <w:r w:rsidRPr="00F47F7D">
        <w:rPr>
          <w:rFonts w:ascii="Arial" w:hAnsi="Arial" w:cs="Arial"/>
          <w:sz w:val="24"/>
          <w:szCs w:val="24"/>
        </w:rPr>
        <w:t>CF10 3NQ</w:t>
      </w:r>
    </w:p>
    <w:p w14:paraId="4C9E4460" w14:textId="77777777" w:rsidR="001215BB" w:rsidRPr="00F47F7D" w:rsidRDefault="001215BB" w:rsidP="001215BB">
      <w:pPr>
        <w:shd w:val="clear" w:color="auto" w:fill="FFFFFF" w:themeFill="background1"/>
        <w:rPr>
          <w:rFonts w:ascii="Arial" w:hAnsi="Arial" w:cs="Arial"/>
          <w:color w:val="000000"/>
          <w:sz w:val="24"/>
          <w:szCs w:val="24"/>
        </w:rPr>
      </w:pPr>
    </w:p>
    <w:p w14:paraId="6EB206D1" w14:textId="77777777" w:rsidR="001215BB" w:rsidRPr="00F47F7D" w:rsidRDefault="001215BB" w:rsidP="001215BB">
      <w:pPr>
        <w:pStyle w:val="Heading3"/>
        <w:rPr>
          <w:b w:val="0"/>
          <w:bCs/>
        </w:rPr>
      </w:pPr>
      <w:bookmarkStart w:id="4" w:name="_Toc151621226"/>
      <w:r w:rsidRPr="00F47F7D">
        <w:rPr>
          <w:bCs/>
        </w:rPr>
        <w:t>Further information and related documents</w:t>
      </w:r>
      <w:bookmarkEnd w:id="4"/>
    </w:p>
    <w:p w14:paraId="3EBC6800" w14:textId="77777777" w:rsidR="001215BB" w:rsidRPr="00F47F7D" w:rsidRDefault="001215BB" w:rsidP="001215BB">
      <w:pPr>
        <w:rPr>
          <w:rFonts w:ascii="Arial" w:hAnsi="Arial" w:cs="Arial"/>
          <w:sz w:val="24"/>
          <w:szCs w:val="24"/>
        </w:rPr>
      </w:pPr>
    </w:p>
    <w:p w14:paraId="5CEEAD60" w14:textId="77777777" w:rsidR="001215BB" w:rsidRPr="00F47F7D" w:rsidRDefault="001215BB" w:rsidP="001215BB">
      <w:pPr>
        <w:rPr>
          <w:rFonts w:ascii="Arial" w:hAnsi="Arial" w:cs="Arial"/>
          <w:sz w:val="24"/>
          <w:szCs w:val="24"/>
        </w:rPr>
      </w:pPr>
      <w:r w:rsidRPr="00F47F7D">
        <w:rPr>
          <w:rFonts w:ascii="Arial" w:hAnsi="Arial" w:cs="Arial"/>
          <w:sz w:val="24"/>
          <w:szCs w:val="24"/>
        </w:rPr>
        <w:t>Large print, Braille and alternative language versions of this document are available on request.</w:t>
      </w:r>
    </w:p>
    <w:p w14:paraId="4B7E32DC" w14:textId="77777777" w:rsidR="001215BB" w:rsidRPr="00F47F7D" w:rsidRDefault="001215BB" w:rsidP="001215BB">
      <w:pPr>
        <w:rPr>
          <w:rFonts w:ascii="Arial" w:hAnsi="Arial" w:cs="Arial"/>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Data Protection Information"/>
      </w:tblPr>
      <w:tblGrid>
        <w:gridCol w:w="9072"/>
      </w:tblGrid>
      <w:tr w:rsidR="001215BB" w:rsidRPr="00F47F7D" w14:paraId="09639C07" w14:textId="77777777" w:rsidTr="00EC1FC6">
        <w:trPr>
          <w:cantSplit/>
          <w:trHeight w:val="427"/>
          <w:tblHeader/>
        </w:trPr>
        <w:tc>
          <w:tcPr>
            <w:tcW w:w="9072" w:type="dxa"/>
            <w:shd w:val="pct12" w:color="000000" w:fill="FFFFFF"/>
            <w:vAlign w:val="center"/>
          </w:tcPr>
          <w:p w14:paraId="43720CD8" w14:textId="77777777" w:rsidR="001215BB" w:rsidRPr="00F47F7D" w:rsidRDefault="001215BB" w:rsidP="00EC1FC6">
            <w:pPr>
              <w:pStyle w:val="Heading1"/>
              <w:rPr>
                <w:color w:val="FF0000"/>
                <w:sz w:val="24"/>
              </w:rPr>
            </w:pPr>
            <w:bookmarkStart w:id="5" w:name="_Toc151621227"/>
            <w:r w:rsidRPr="00F47F7D">
              <w:rPr>
                <w:sz w:val="24"/>
              </w:rPr>
              <w:lastRenderedPageBreak/>
              <w:t>Data Protection</w:t>
            </w:r>
            <w:bookmarkEnd w:id="5"/>
            <w:r w:rsidRPr="00F47F7D">
              <w:rPr>
                <w:sz w:val="24"/>
              </w:rPr>
              <w:t xml:space="preserve"> </w:t>
            </w:r>
          </w:p>
        </w:tc>
      </w:tr>
      <w:tr w:rsidR="001215BB" w:rsidRPr="00F47F7D" w14:paraId="48A52749" w14:textId="77777777" w:rsidTr="00EC1FC6">
        <w:trPr>
          <w:cantSplit/>
          <w:trHeight w:val="427"/>
          <w:tblHeader/>
        </w:trPr>
        <w:tc>
          <w:tcPr>
            <w:tcW w:w="9072" w:type="dxa"/>
            <w:vAlign w:val="center"/>
          </w:tcPr>
          <w:p w14:paraId="4D657F0D" w14:textId="77777777" w:rsidR="001215BB" w:rsidRPr="001F45D4" w:rsidRDefault="001215BB" w:rsidP="00EC1FC6">
            <w:pPr>
              <w:pStyle w:val="NoSpacing"/>
              <w:rPr>
                <w:rFonts w:ascii="Arial" w:hAnsi="Arial" w:cs="Arial"/>
                <w:sz w:val="24"/>
                <w:szCs w:val="24"/>
                <w:lang w:eastAsia="en-GB"/>
              </w:rPr>
            </w:pPr>
            <w:r w:rsidRPr="001F45D4">
              <w:rPr>
                <w:rFonts w:ascii="Arial" w:hAnsi="Arial" w:cs="Arial"/>
                <w:sz w:val="24"/>
                <w:szCs w:val="24"/>
              </w:rPr>
              <w:t xml:space="preserve">The Welsh Government will be data controller for any personal data you provide as part of your response to the consultation. Welsh Ministers have statutory powers they will rely on to process this personal data which will enable them to make informed decisions about how they exercise their public functions. Any response you send us will be seen in full by Welsh Government staff dealing with the issues which this consultation is about or planning future consultations. </w:t>
            </w:r>
            <w:r w:rsidRPr="001F45D4">
              <w:rPr>
                <w:rFonts w:ascii="Arial" w:hAnsi="Arial" w:cs="Arial"/>
                <w:sz w:val="24"/>
                <w:szCs w:val="24"/>
                <w:lang w:eastAsia="en-GB"/>
              </w:rPr>
              <w:t>Where the Welsh Government undertakes further analysis of consultation responses then this work may be commissioned to be carried out by an accredited third party (e.g., a research organisation or a consultancy company). Any such work will only be undertaken under contract. Welsh Government’s standard terms and conditions for such contracts set out strict requirements for the processing and safekeeping of personal data.</w:t>
            </w:r>
          </w:p>
          <w:p w14:paraId="49C7ECA4" w14:textId="77777777" w:rsidR="001215BB" w:rsidRPr="001F45D4" w:rsidRDefault="001215BB" w:rsidP="00EC1FC6">
            <w:pPr>
              <w:pStyle w:val="NoSpacing"/>
              <w:rPr>
                <w:rFonts w:ascii="Arial" w:hAnsi="Arial" w:cs="Arial"/>
                <w:sz w:val="24"/>
                <w:szCs w:val="24"/>
                <w:lang w:eastAsia="en-GB"/>
              </w:rPr>
            </w:pPr>
          </w:p>
          <w:p w14:paraId="15CE1E08" w14:textId="77777777" w:rsidR="001215BB" w:rsidRPr="001F45D4" w:rsidRDefault="001215BB" w:rsidP="00EC1FC6">
            <w:pPr>
              <w:pStyle w:val="NoSpacing"/>
              <w:rPr>
                <w:rFonts w:ascii="Arial" w:hAnsi="Arial" w:cs="Arial"/>
                <w:sz w:val="24"/>
                <w:szCs w:val="24"/>
              </w:rPr>
            </w:pPr>
            <w:r w:rsidRPr="001F45D4">
              <w:rPr>
                <w:rFonts w:ascii="Arial" w:hAnsi="Arial" w:cs="Arial"/>
                <w:sz w:val="24"/>
                <w:szCs w:val="24"/>
              </w:rPr>
              <w:t>In order to show that the consultation was carried out properly, the Welsh Government intends to publish a summary of the responses to this document. We may also publish responses in full. Normally, the name and address (or part of the address) of the person or organisation who sent the response are published with the response. If you do not want your name or address published, please tell us this in writing when you send your response. We will then redact them before publishing.</w:t>
            </w:r>
          </w:p>
          <w:p w14:paraId="1F62D334" w14:textId="77777777" w:rsidR="001215BB" w:rsidRPr="001F45D4" w:rsidRDefault="001215BB" w:rsidP="00EC1FC6">
            <w:pPr>
              <w:pStyle w:val="NoSpacing"/>
              <w:rPr>
                <w:rFonts w:ascii="Arial" w:hAnsi="Arial" w:cs="Arial"/>
                <w:sz w:val="24"/>
                <w:szCs w:val="24"/>
              </w:rPr>
            </w:pPr>
          </w:p>
          <w:p w14:paraId="2D4D3182" w14:textId="77777777" w:rsidR="001215BB" w:rsidRPr="001F45D4" w:rsidRDefault="001215BB" w:rsidP="00EC1FC6">
            <w:pPr>
              <w:pStyle w:val="NoSpacing"/>
              <w:rPr>
                <w:rFonts w:ascii="Arial" w:hAnsi="Arial" w:cs="Arial"/>
                <w:sz w:val="24"/>
                <w:szCs w:val="24"/>
              </w:rPr>
            </w:pPr>
            <w:r w:rsidRPr="001F45D4">
              <w:rPr>
                <w:rFonts w:ascii="Arial" w:hAnsi="Arial" w:cs="Arial"/>
                <w:sz w:val="24"/>
                <w:szCs w:val="24"/>
              </w:rPr>
              <w:t>You should also be aware of our responsibilities under Freedom of Information legislation.</w:t>
            </w:r>
          </w:p>
          <w:p w14:paraId="057103E0" w14:textId="77777777" w:rsidR="001215BB" w:rsidRPr="008D74E5" w:rsidRDefault="001215BB" w:rsidP="00EC1FC6">
            <w:pPr>
              <w:pStyle w:val="paragraph"/>
              <w:spacing w:before="0" w:beforeAutospacing="0" w:after="0" w:afterAutospacing="0"/>
              <w:textAlignment w:val="baseline"/>
              <w:rPr>
                <w:rStyle w:val="normaltextrun"/>
                <w:rFonts w:ascii="Arial" w:hAnsi="Arial" w:cs="Arial"/>
              </w:rPr>
            </w:pPr>
          </w:p>
          <w:p w14:paraId="5BAE4BF7" w14:textId="77777777" w:rsidR="001215BB" w:rsidRPr="00480AE5" w:rsidRDefault="001215BB" w:rsidP="00EC1FC6">
            <w:pPr>
              <w:pStyle w:val="paragraph"/>
              <w:spacing w:before="0" w:beforeAutospacing="0" w:after="0" w:afterAutospacing="0"/>
              <w:textAlignment w:val="baseline"/>
              <w:rPr>
                <w:rFonts w:ascii="Arial" w:hAnsi="Arial" w:cs="Arial"/>
              </w:rPr>
            </w:pPr>
            <w:r w:rsidRPr="008D74E5">
              <w:rPr>
                <w:rStyle w:val="normaltextrun"/>
                <w:rFonts w:ascii="Arial" w:hAnsi="Arial" w:cs="Arial"/>
                <w:lang w:val="en"/>
              </w:rPr>
              <w:t>If your details are published as part of the consultation response then these published reports will be retained indefinitely. Any of your data held otherwise by Welsh Government will be kept for no more than three years.</w:t>
            </w:r>
            <w:r w:rsidRPr="008D74E5">
              <w:rPr>
                <w:rStyle w:val="eop"/>
                <w:rFonts w:ascii="Arial" w:hAnsi="Arial" w:cs="Arial"/>
              </w:rPr>
              <w:t> </w:t>
            </w:r>
          </w:p>
        </w:tc>
      </w:tr>
    </w:tbl>
    <w:p w14:paraId="02E0EC39" w14:textId="77777777" w:rsidR="001215BB" w:rsidRPr="00F47F7D" w:rsidRDefault="001215BB" w:rsidP="001215BB">
      <w:pPr>
        <w:rPr>
          <w:rFonts w:ascii="Arial" w:hAnsi="Arial" w:cs="Arial"/>
          <w:b/>
          <w:bCs/>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fidentiality"/>
      </w:tblPr>
      <w:tblGrid>
        <w:gridCol w:w="9214"/>
      </w:tblGrid>
      <w:tr w:rsidR="001215BB" w:rsidRPr="00F47F7D" w14:paraId="7BAFA772" w14:textId="77777777" w:rsidTr="00EC1FC6">
        <w:trPr>
          <w:cantSplit/>
          <w:trHeight w:val="473"/>
          <w:tblHeader/>
        </w:trPr>
        <w:tc>
          <w:tcPr>
            <w:tcW w:w="9214" w:type="dxa"/>
            <w:shd w:val="clear" w:color="auto" w:fill="D9D9D9"/>
            <w:vAlign w:val="center"/>
          </w:tcPr>
          <w:p w14:paraId="09D2EBE0" w14:textId="77777777" w:rsidR="001215BB" w:rsidRPr="00F47F7D" w:rsidRDefault="001215BB" w:rsidP="00EC1FC6">
            <w:pPr>
              <w:pStyle w:val="Heading1"/>
              <w:rPr>
                <w:sz w:val="24"/>
              </w:rPr>
            </w:pPr>
            <w:bookmarkStart w:id="6" w:name="_Toc151621228"/>
            <w:bookmarkStart w:id="7" w:name="_Hlk126232171"/>
            <w:r w:rsidRPr="00F47F7D">
              <w:rPr>
                <w:sz w:val="24"/>
              </w:rPr>
              <w:t>Confidentiality</w:t>
            </w:r>
            <w:bookmarkEnd w:id="6"/>
          </w:p>
        </w:tc>
      </w:tr>
      <w:tr w:rsidR="001215BB" w:rsidRPr="00F47F7D" w14:paraId="4514D1CB" w14:textId="77777777" w:rsidTr="00EC1FC6">
        <w:trPr>
          <w:cantSplit/>
          <w:trHeight w:val="881"/>
          <w:tblHeader/>
        </w:trPr>
        <w:tc>
          <w:tcPr>
            <w:tcW w:w="9214" w:type="dxa"/>
          </w:tcPr>
          <w:p w14:paraId="1CB7C4A8" w14:textId="77777777" w:rsidR="001215BB" w:rsidRPr="00F47F7D" w:rsidRDefault="001215BB" w:rsidP="00EC1FC6">
            <w:pPr>
              <w:rPr>
                <w:rFonts w:ascii="Arial" w:hAnsi="Arial" w:cs="Arial"/>
                <w:sz w:val="24"/>
                <w:szCs w:val="24"/>
              </w:rPr>
            </w:pPr>
            <w:r w:rsidRPr="00F47F7D">
              <w:rPr>
                <w:rFonts w:ascii="Arial" w:hAnsi="Arial" w:cs="Arial"/>
                <w:sz w:val="24"/>
                <w:szCs w:val="24"/>
              </w:rPr>
              <w:t xml:space="preserve">Responses to consultations may be made public on the internet or in a report.  </w:t>
            </w:r>
          </w:p>
          <w:p w14:paraId="51001C26" w14:textId="77777777" w:rsidR="001215BB" w:rsidRPr="00F47F7D" w:rsidRDefault="001215BB" w:rsidP="00EC1FC6">
            <w:pPr>
              <w:rPr>
                <w:rFonts w:ascii="Arial" w:hAnsi="Arial" w:cs="Arial"/>
                <w:b/>
                <w:sz w:val="24"/>
                <w:szCs w:val="24"/>
              </w:rPr>
            </w:pPr>
            <w:r w:rsidRPr="00F47F7D">
              <w:rPr>
                <w:rFonts w:ascii="Arial" w:hAnsi="Arial" w:cs="Arial"/>
                <w:b/>
                <w:bCs/>
                <w:sz w:val="24"/>
                <w:szCs w:val="24"/>
              </w:rPr>
              <w:t>If you would prefer your response to remain anonymous, please tick here</w:t>
            </w:r>
            <w:r w:rsidRPr="00F47F7D">
              <w:rPr>
                <w:rFonts w:ascii="Arial" w:hAnsi="Arial" w:cs="Arial"/>
                <w:sz w:val="24"/>
                <w:szCs w:val="24"/>
              </w:rPr>
              <w:t>:</w:t>
            </w:r>
            <w:r w:rsidRPr="00F47F7D">
              <w:rPr>
                <w:rFonts w:ascii="Arial" w:hAnsi="Arial" w:cs="Arial"/>
                <w:sz w:val="24"/>
                <w:szCs w:val="24"/>
              </w:rPr>
              <w:fldChar w:fldCharType="begin">
                <w:ffData>
                  <w:name w:val="Check3"/>
                  <w:enabled/>
                  <w:calcOnExit w:val="0"/>
                  <w:checkBox>
                    <w:sizeAuto/>
                    <w:default w:val="0"/>
                  </w:checkBox>
                </w:ffData>
              </w:fldChar>
            </w:r>
            <w:r w:rsidRPr="00F47F7D">
              <w:rPr>
                <w:rFonts w:ascii="Arial" w:hAnsi="Arial" w:cs="Arial"/>
                <w:sz w:val="24"/>
                <w:szCs w:val="24"/>
              </w:rPr>
              <w:instrText xml:space="preserve"> FORMCHECKBOX </w:instrText>
            </w:r>
            <w:r w:rsidR="007D109C">
              <w:rPr>
                <w:rFonts w:ascii="Arial" w:hAnsi="Arial" w:cs="Arial"/>
                <w:sz w:val="24"/>
                <w:szCs w:val="24"/>
              </w:rPr>
            </w:r>
            <w:r w:rsidR="007D109C">
              <w:rPr>
                <w:rFonts w:ascii="Arial" w:hAnsi="Arial" w:cs="Arial"/>
                <w:sz w:val="24"/>
                <w:szCs w:val="24"/>
              </w:rPr>
              <w:fldChar w:fldCharType="separate"/>
            </w:r>
            <w:r w:rsidRPr="00F47F7D">
              <w:rPr>
                <w:rFonts w:ascii="Arial" w:hAnsi="Arial" w:cs="Arial"/>
                <w:sz w:val="24"/>
                <w:szCs w:val="24"/>
              </w:rPr>
              <w:fldChar w:fldCharType="end"/>
            </w:r>
          </w:p>
          <w:p w14:paraId="0C44C3B6" w14:textId="77777777" w:rsidR="001215BB" w:rsidRPr="00F47F7D" w:rsidRDefault="001215BB" w:rsidP="00EC1FC6">
            <w:pPr>
              <w:rPr>
                <w:rFonts w:ascii="Arial" w:hAnsi="Arial" w:cs="Arial"/>
                <w:sz w:val="24"/>
                <w:szCs w:val="24"/>
              </w:rPr>
            </w:pPr>
          </w:p>
        </w:tc>
      </w:tr>
      <w:bookmarkEnd w:id="7"/>
    </w:tbl>
    <w:p w14:paraId="3F557010" w14:textId="77777777" w:rsidR="001215BB" w:rsidRDefault="001215BB" w:rsidP="001215BB">
      <w:pPr>
        <w:rPr>
          <w:rFonts w:ascii="Arial" w:hAnsi="Arial" w:cs="Arial"/>
          <w:b/>
          <w:bCs/>
          <w:sz w:val="24"/>
          <w:szCs w:val="24"/>
          <w:highlight w:val="yellow"/>
        </w:rPr>
      </w:pPr>
    </w:p>
    <w:p w14:paraId="66AE42CF" w14:textId="77777777" w:rsidR="00856975" w:rsidRDefault="00856975" w:rsidP="001215BB">
      <w:pPr>
        <w:rPr>
          <w:rFonts w:ascii="Arial" w:hAnsi="Arial" w:cs="Arial"/>
          <w:b/>
          <w:bCs/>
          <w:sz w:val="24"/>
          <w:szCs w:val="24"/>
          <w:highlight w:val="yellow"/>
        </w:rPr>
      </w:pPr>
    </w:p>
    <w:p w14:paraId="3C24BC6F" w14:textId="77777777" w:rsidR="00856975" w:rsidRDefault="00856975" w:rsidP="001215BB">
      <w:pPr>
        <w:rPr>
          <w:rFonts w:ascii="Arial" w:hAnsi="Arial" w:cs="Arial"/>
          <w:b/>
          <w:bCs/>
          <w:sz w:val="24"/>
          <w:szCs w:val="24"/>
          <w:highlight w:val="yellow"/>
        </w:rPr>
      </w:pPr>
    </w:p>
    <w:p w14:paraId="71561F1B" w14:textId="77777777" w:rsidR="00856975" w:rsidRDefault="00856975" w:rsidP="001215BB">
      <w:pPr>
        <w:rPr>
          <w:rFonts w:ascii="Arial" w:hAnsi="Arial" w:cs="Arial"/>
          <w:b/>
          <w:bCs/>
          <w:sz w:val="24"/>
          <w:szCs w:val="24"/>
          <w:highlight w:val="yellow"/>
        </w:rPr>
      </w:pPr>
    </w:p>
    <w:p w14:paraId="2B6B0DB2" w14:textId="77777777" w:rsidR="00856975" w:rsidRDefault="00856975" w:rsidP="001215BB">
      <w:pPr>
        <w:rPr>
          <w:rFonts w:ascii="Arial" w:hAnsi="Arial" w:cs="Arial"/>
          <w:b/>
          <w:bCs/>
          <w:sz w:val="24"/>
          <w:szCs w:val="24"/>
          <w:highlight w:val="yellow"/>
        </w:rPr>
      </w:pPr>
    </w:p>
    <w:p w14:paraId="283FB276" w14:textId="77777777" w:rsidR="00856975" w:rsidRDefault="00856975" w:rsidP="001215BB">
      <w:pPr>
        <w:rPr>
          <w:rFonts w:ascii="Arial" w:hAnsi="Arial" w:cs="Arial"/>
          <w:b/>
          <w:bCs/>
          <w:sz w:val="24"/>
          <w:szCs w:val="24"/>
          <w:highlight w:val="yellow"/>
        </w:rPr>
      </w:pPr>
    </w:p>
    <w:p w14:paraId="6869A320" w14:textId="77777777" w:rsidR="00856975" w:rsidRDefault="00856975" w:rsidP="001215BB">
      <w:pPr>
        <w:rPr>
          <w:rFonts w:ascii="Arial" w:hAnsi="Arial" w:cs="Arial"/>
          <w:b/>
          <w:bCs/>
          <w:sz w:val="24"/>
          <w:szCs w:val="24"/>
          <w:highlight w:val="yellow"/>
        </w:rPr>
      </w:pPr>
    </w:p>
    <w:tbl>
      <w:tblPr>
        <w:tblW w:w="9238" w:type="dxa"/>
        <w:tblInd w:w="-34" w:type="dxa"/>
        <w:tblCellMar>
          <w:left w:w="0" w:type="dxa"/>
          <w:right w:w="0" w:type="dxa"/>
        </w:tblCellMar>
        <w:tblLook w:val="04A0" w:firstRow="1" w:lastRow="0" w:firstColumn="1" w:lastColumn="0" w:noHBand="0" w:noVBand="1"/>
      </w:tblPr>
      <w:tblGrid>
        <w:gridCol w:w="2738"/>
        <w:gridCol w:w="5933"/>
        <w:gridCol w:w="567"/>
      </w:tblGrid>
      <w:tr w:rsidR="001215BB" w:rsidRPr="00F47F7D" w14:paraId="26C7AF6A" w14:textId="77777777" w:rsidTr="00EC1FC6">
        <w:trPr>
          <w:trHeight w:val="427"/>
        </w:trPr>
        <w:tc>
          <w:tcPr>
            <w:tcW w:w="273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B8E516"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lastRenderedPageBreak/>
              <w:t>Name</w:t>
            </w:r>
          </w:p>
        </w:tc>
        <w:tc>
          <w:tcPr>
            <w:tcW w:w="6500"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F395D94" w14:textId="77777777" w:rsidR="001215BB" w:rsidRPr="00F47F7D" w:rsidRDefault="001215BB" w:rsidP="00EC1FC6">
            <w:pPr>
              <w:rPr>
                <w:rFonts w:ascii="Arial" w:hAnsi="Arial" w:cs="Arial"/>
                <w:b/>
                <w:bCs/>
                <w:sz w:val="24"/>
                <w:szCs w:val="24"/>
              </w:rPr>
            </w:pPr>
          </w:p>
        </w:tc>
      </w:tr>
      <w:tr w:rsidR="001215BB" w:rsidRPr="00F47F7D" w14:paraId="1EEF49C7" w14:textId="77777777" w:rsidTr="00EC1FC6">
        <w:trPr>
          <w:trHeight w:val="416"/>
        </w:trPr>
        <w:tc>
          <w:tcPr>
            <w:tcW w:w="273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vAlign w:val="center"/>
          </w:tcPr>
          <w:p w14:paraId="55A13545"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t>Are you responding as an individual or as an organisation?</w:t>
            </w:r>
          </w:p>
        </w:tc>
        <w:tc>
          <w:tcPr>
            <w:tcW w:w="5933" w:type="dxa"/>
            <w:tcBorders>
              <w:top w:val="nil"/>
              <w:left w:val="nil"/>
              <w:bottom w:val="single" w:sz="8" w:space="0" w:color="000000"/>
              <w:right w:val="single" w:sz="4" w:space="0" w:color="auto"/>
            </w:tcBorders>
            <w:tcMar>
              <w:top w:w="0" w:type="dxa"/>
              <w:left w:w="108" w:type="dxa"/>
              <w:bottom w:w="0" w:type="dxa"/>
              <w:right w:w="108" w:type="dxa"/>
            </w:tcMar>
            <w:vAlign w:val="center"/>
          </w:tcPr>
          <w:p w14:paraId="24858803" w14:textId="77777777" w:rsidR="001215BB" w:rsidRPr="00F47F7D" w:rsidRDefault="001215BB" w:rsidP="00EC1FC6">
            <w:pPr>
              <w:rPr>
                <w:rFonts w:ascii="Arial" w:hAnsi="Arial" w:cs="Arial"/>
                <w:sz w:val="24"/>
                <w:szCs w:val="24"/>
              </w:rPr>
            </w:pPr>
            <w:r w:rsidRPr="00F47F7D">
              <w:rPr>
                <w:rFonts w:ascii="Arial" w:hAnsi="Arial" w:cs="Arial"/>
                <w:sz w:val="24"/>
                <w:szCs w:val="24"/>
              </w:rPr>
              <w:t>Individual</w:t>
            </w:r>
          </w:p>
        </w:tc>
        <w:tc>
          <w:tcPr>
            <w:tcW w:w="567" w:type="dxa"/>
            <w:tcBorders>
              <w:top w:val="nil"/>
              <w:left w:val="single" w:sz="4" w:space="0" w:color="auto"/>
              <w:bottom w:val="single" w:sz="8" w:space="0" w:color="000000"/>
              <w:right w:val="single" w:sz="8" w:space="0" w:color="000000"/>
            </w:tcBorders>
            <w:vAlign w:val="center"/>
          </w:tcPr>
          <w:p w14:paraId="31BF9CCE" w14:textId="77777777" w:rsidR="001215BB" w:rsidRPr="00F47F7D" w:rsidRDefault="001215BB" w:rsidP="00EC1FC6">
            <w:pPr>
              <w:rPr>
                <w:rFonts w:ascii="Arial" w:hAnsi="Arial" w:cs="Arial"/>
                <w:b/>
                <w:bCs/>
                <w:sz w:val="24"/>
                <w:szCs w:val="24"/>
              </w:rPr>
            </w:pPr>
          </w:p>
        </w:tc>
      </w:tr>
      <w:tr w:rsidR="001215BB" w:rsidRPr="00F47F7D" w14:paraId="0BD91578" w14:textId="77777777" w:rsidTr="00EC1FC6">
        <w:trPr>
          <w:trHeight w:val="416"/>
        </w:trPr>
        <w:tc>
          <w:tcPr>
            <w:tcW w:w="273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EE20F2" w14:textId="77777777" w:rsidR="001215BB" w:rsidRPr="00F47F7D" w:rsidRDefault="001215BB" w:rsidP="00EC1FC6">
            <w:pPr>
              <w:rPr>
                <w:rFonts w:ascii="Arial" w:hAnsi="Arial" w:cs="Arial"/>
                <w:b/>
                <w:bCs/>
                <w:sz w:val="24"/>
                <w:szCs w:val="24"/>
              </w:rPr>
            </w:pPr>
          </w:p>
        </w:tc>
        <w:tc>
          <w:tcPr>
            <w:tcW w:w="593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3672D2F5" w14:textId="77777777" w:rsidR="001215BB" w:rsidRPr="00F47F7D" w:rsidRDefault="001215BB" w:rsidP="00EC1FC6">
            <w:pPr>
              <w:rPr>
                <w:rFonts w:ascii="Arial" w:hAnsi="Arial" w:cs="Arial"/>
                <w:sz w:val="24"/>
                <w:szCs w:val="24"/>
              </w:rPr>
            </w:pPr>
            <w:r w:rsidRPr="00F47F7D">
              <w:rPr>
                <w:rFonts w:ascii="Arial" w:hAnsi="Arial" w:cs="Arial"/>
                <w:sz w:val="24"/>
                <w:szCs w:val="24"/>
              </w:rPr>
              <w:t>Organisation</w:t>
            </w:r>
          </w:p>
        </w:tc>
        <w:tc>
          <w:tcPr>
            <w:tcW w:w="567" w:type="dxa"/>
            <w:tcBorders>
              <w:top w:val="nil"/>
              <w:left w:val="single" w:sz="4" w:space="0" w:color="auto"/>
              <w:bottom w:val="single" w:sz="8" w:space="0" w:color="000000"/>
              <w:right w:val="single" w:sz="8" w:space="0" w:color="000000"/>
            </w:tcBorders>
            <w:vAlign w:val="center"/>
          </w:tcPr>
          <w:p w14:paraId="6E13E22F" w14:textId="6243665F" w:rsidR="001215BB" w:rsidRPr="00F47F7D" w:rsidRDefault="005A40CE" w:rsidP="00EC1FC6">
            <w:pPr>
              <w:rPr>
                <w:rFonts w:ascii="Arial" w:hAnsi="Arial" w:cs="Arial"/>
                <w:b/>
                <w:bCs/>
                <w:sz w:val="24"/>
                <w:szCs w:val="24"/>
              </w:rPr>
            </w:pPr>
            <w:r>
              <w:rPr>
                <w:rFonts w:ascii="Arial" w:hAnsi="Arial" w:cs="Arial"/>
                <w:b/>
                <w:bCs/>
                <w:sz w:val="24"/>
                <w:szCs w:val="24"/>
              </w:rPr>
              <w:t>x</w:t>
            </w:r>
          </w:p>
        </w:tc>
      </w:tr>
      <w:tr w:rsidR="001215BB" w:rsidRPr="00F47F7D" w14:paraId="2869CBCE" w14:textId="77777777" w:rsidTr="00EC1FC6">
        <w:trPr>
          <w:trHeight w:val="416"/>
        </w:trPr>
        <w:tc>
          <w:tcPr>
            <w:tcW w:w="273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21961C1"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t>Please give the name of the organisation you are responding on behalf of (if applicable)</w:t>
            </w:r>
          </w:p>
        </w:tc>
        <w:tc>
          <w:tcPr>
            <w:tcW w:w="5933" w:type="dxa"/>
            <w:tcBorders>
              <w:top w:val="nil"/>
              <w:left w:val="nil"/>
              <w:bottom w:val="single" w:sz="8" w:space="0" w:color="000000"/>
              <w:right w:val="single" w:sz="4" w:space="0" w:color="auto"/>
            </w:tcBorders>
            <w:tcMar>
              <w:top w:w="0" w:type="dxa"/>
              <w:left w:w="108" w:type="dxa"/>
              <w:bottom w:w="0" w:type="dxa"/>
              <w:right w:w="108" w:type="dxa"/>
            </w:tcMar>
            <w:vAlign w:val="center"/>
          </w:tcPr>
          <w:p w14:paraId="42C7F5B1" w14:textId="0BFDDE07" w:rsidR="001215BB" w:rsidRPr="00007A62" w:rsidRDefault="005A40CE" w:rsidP="00EC1FC6">
            <w:pPr>
              <w:rPr>
                <w:rFonts w:ascii="Arial" w:hAnsi="Arial" w:cs="Arial"/>
                <w:b/>
                <w:bCs/>
                <w:sz w:val="24"/>
                <w:szCs w:val="24"/>
              </w:rPr>
            </w:pPr>
            <w:r w:rsidRPr="00007A62">
              <w:rPr>
                <w:rFonts w:ascii="Arial" w:hAnsi="Arial" w:cs="Arial"/>
                <w:b/>
                <w:bCs/>
                <w:sz w:val="24"/>
                <w:szCs w:val="24"/>
              </w:rPr>
              <w:t>Confor</w:t>
            </w:r>
          </w:p>
        </w:tc>
        <w:tc>
          <w:tcPr>
            <w:tcW w:w="567" w:type="dxa"/>
            <w:tcBorders>
              <w:top w:val="nil"/>
              <w:left w:val="single" w:sz="4" w:space="0" w:color="auto"/>
              <w:bottom w:val="single" w:sz="8" w:space="0" w:color="000000"/>
              <w:right w:val="single" w:sz="8" w:space="0" w:color="000000"/>
            </w:tcBorders>
            <w:vAlign w:val="center"/>
          </w:tcPr>
          <w:p w14:paraId="0C295335" w14:textId="77777777" w:rsidR="001215BB" w:rsidRPr="00F47F7D" w:rsidRDefault="001215BB" w:rsidP="00EC1FC6">
            <w:pPr>
              <w:rPr>
                <w:rFonts w:ascii="Arial" w:hAnsi="Arial" w:cs="Arial"/>
                <w:b/>
                <w:bCs/>
                <w:sz w:val="24"/>
                <w:szCs w:val="24"/>
              </w:rPr>
            </w:pPr>
          </w:p>
        </w:tc>
      </w:tr>
      <w:tr w:rsidR="001215BB" w:rsidRPr="00F47F7D" w14:paraId="1332767B" w14:textId="77777777" w:rsidTr="00EC1FC6">
        <w:trPr>
          <w:trHeight w:val="444"/>
        </w:trPr>
        <w:tc>
          <w:tcPr>
            <w:tcW w:w="273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14:paraId="7DBC7679"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t>Are you or your organisation based in Wales?</w:t>
            </w:r>
          </w:p>
        </w:tc>
        <w:tc>
          <w:tcPr>
            <w:tcW w:w="5933" w:type="dxa"/>
            <w:tcBorders>
              <w:top w:val="nil"/>
              <w:left w:val="nil"/>
              <w:bottom w:val="single" w:sz="8" w:space="0" w:color="000000"/>
              <w:right w:val="single" w:sz="4" w:space="0" w:color="auto"/>
            </w:tcBorders>
            <w:tcMar>
              <w:top w:w="0" w:type="dxa"/>
              <w:left w:w="108" w:type="dxa"/>
              <w:bottom w:w="0" w:type="dxa"/>
              <w:right w:w="108" w:type="dxa"/>
            </w:tcMar>
            <w:hideMark/>
          </w:tcPr>
          <w:p w14:paraId="4219FB97" w14:textId="77777777" w:rsidR="001215BB" w:rsidRPr="00F47F7D" w:rsidRDefault="001215BB" w:rsidP="00EC1FC6">
            <w:pPr>
              <w:rPr>
                <w:rFonts w:ascii="Arial" w:hAnsi="Arial" w:cs="Arial"/>
                <w:sz w:val="24"/>
                <w:szCs w:val="24"/>
              </w:rPr>
            </w:pPr>
            <w:r w:rsidRPr="00F47F7D">
              <w:rPr>
                <w:rFonts w:ascii="Arial" w:hAnsi="Arial" w:cs="Arial"/>
                <w:sz w:val="24"/>
                <w:szCs w:val="24"/>
              </w:rPr>
              <w:t>Yes</w:t>
            </w:r>
          </w:p>
        </w:tc>
        <w:tc>
          <w:tcPr>
            <w:tcW w:w="567" w:type="dxa"/>
            <w:tcBorders>
              <w:top w:val="nil"/>
              <w:left w:val="single" w:sz="4" w:space="0" w:color="auto"/>
              <w:bottom w:val="single" w:sz="8" w:space="0" w:color="000000"/>
              <w:right w:val="single" w:sz="8" w:space="0" w:color="000000"/>
            </w:tcBorders>
          </w:tcPr>
          <w:p w14:paraId="79D59E9A" w14:textId="68CF79B7" w:rsidR="001215BB" w:rsidRPr="00F47F7D" w:rsidRDefault="001215BB" w:rsidP="00EC1FC6">
            <w:pPr>
              <w:rPr>
                <w:rFonts w:ascii="Arial" w:hAnsi="Arial" w:cs="Arial"/>
                <w:sz w:val="24"/>
                <w:szCs w:val="24"/>
              </w:rPr>
            </w:pPr>
          </w:p>
        </w:tc>
      </w:tr>
      <w:tr w:rsidR="001215BB" w:rsidRPr="00F47F7D" w14:paraId="453EB91F" w14:textId="77777777" w:rsidTr="00EC1FC6">
        <w:trPr>
          <w:trHeight w:val="412"/>
        </w:trPr>
        <w:tc>
          <w:tcPr>
            <w:tcW w:w="273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F7FBF7" w14:textId="77777777" w:rsidR="001215BB" w:rsidRPr="00F47F7D" w:rsidRDefault="001215BB" w:rsidP="00EC1FC6">
            <w:pPr>
              <w:rPr>
                <w:rFonts w:ascii="Arial" w:hAnsi="Arial" w:cs="Arial"/>
                <w:b/>
                <w:bCs/>
                <w:sz w:val="24"/>
                <w:szCs w:val="24"/>
              </w:rPr>
            </w:pPr>
          </w:p>
        </w:tc>
        <w:tc>
          <w:tcPr>
            <w:tcW w:w="5933" w:type="dxa"/>
            <w:tcBorders>
              <w:top w:val="nil"/>
              <w:left w:val="nil"/>
              <w:bottom w:val="single" w:sz="8" w:space="0" w:color="000000"/>
              <w:right w:val="single" w:sz="4" w:space="0" w:color="auto"/>
            </w:tcBorders>
            <w:tcMar>
              <w:top w:w="0" w:type="dxa"/>
              <w:left w:w="108" w:type="dxa"/>
              <w:bottom w:w="0" w:type="dxa"/>
              <w:right w:w="108" w:type="dxa"/>
            </w:tcMar>
          </w:tcPr>
          <w:p w14:paraId="7189FDCE" w14:textId="77777777" w:rsidR="001215BB" w:rsidRPr="00F47F7D" w:rsidRDefault="001215BB" w:rsidP="00EC1FC6">
            <w:pPr>
              <w:rPr>
                <w:rFonts w:ascii="Arial" w:hAnsi="Arial" w:cs="Arial"/>
                <w:sz w:val="24"/>
                <w:szCs w:val="24"/>
              </w:rPr>
            </w:pPr>
            <w:r w:rsidRPr="00F47F7D">
              <w:rPr>
                <w:rFonts w:ascii="Arial" w:hAnsi="Arial" w:cs="Arial"/>
                <w:sz w:val="24"/>
                <w:szCs w:val="24"/>
              </w:rPr>
              <w:t>No</w:t>
            </w:r>
          </w:p>
        </w:tc>
        <w:tc>
          <w:tcPr>
            <w:tcW w:w="567" w:type="dxa"/>
            <w:tcBorders>
              <w:top w:val="nil"/>
              <w:left w:val="single" w:sz="4" w:space="0" w:color="auto"/>
              <w:bottom w:val="single" w:sz="8" w:space="0" w:color="000000"/>
              <w:right w:val="single" w:sz="8" w:space="0" w:color="000000"/>
            </w:tcBorders>
          </w:tcPr>
          <w:p w14:paraId="55DAC830" w14:textId="7A7D41E9" w:rsidR="001215BB" w:rsidRPr="00F47F7D" w:rsidRDefault="007C1AAB" w:rsidP="00EC1FC6">
            <w:pPr>
              <w:rPr>
                <w:rFonts w:ascii="Arial" w:hAnsi="Arial" w:cs="Arial"/>
                <w:sz w:val="24"/>
                <w:szCs w:val="24"/>
              </w:rPr>
            </w:pPr>
            <w:r>
              <w:rPr>
                <w:rFonts w:ascii="Arial" w:hAnsi="Arial" w:cs="Arial"/>
                <w:sz w:val="24"/>
                <w:szCs w:val="24"/>
              </w:rPr>
              <w:t>x</w:t>
            </w:r>
          </w:p>
        </w:tc>
      </w:tr>
      <w:tr w:rsidR="001215BB" w:rsidRPr="00F47F7D" w14:paraId="453BA3CD" w14:textId="77777777" w:rsidTr="00EC1FC6">
        <w:trPr>
          <w:trHeight w:val="560"/>
        </w:trPr>
        <w:tc>
          <w:tcPr>
            <w:tcW w:w="2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250B261"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t>Email address</w:t>
            </w:r>
          </w:p>
        </w:tc>
        <w:tc>
          <w:tcPr>
            <w:tcW w:w="65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3CD7FE18" w14:textId="42243206" w:rsidR="001215BB" w:rsidRPr="00F47F7D" w:rsidRDefault="007C1AAB" w:rsidP="00EC1FC6">
            <w:pPr>
              <w:rPr>
                <w:rFonts w:ascii="Arial" w:hAnsi="Arial" w:cs="Arial"/>
                <w:b/>
                <w:bCs/>
                <w:sz w:val="24"/>
                <w:szCs w:val="24"/>
              </w:rPr>
            </w:pPr>
            <w:r>
              <w:rPr>
                <w:rFonts w:ascii="Arial" w:hAnsi="Arial" w:cs="Arial"/>
                <w:b/>
                <w:bCs/>
                <w:sz w:val="24"/>
                <w:szCs w:val="24"/>
              </w:rPr>
              <w:t>Elaine.</w:t>
            </w:r>
            <w:r w:rsidR="003A585A">
              <w:rPr>
                <w:rFonts w:ascii="Arial" w:hAnsi="Arial" w:cs="Arial"/>
                <w:b/>
                <w:bCs/>
                <w:sz w:val="24"/>
                <w:szCs w:val="24"/>
              </w:rPr>
              <w:t>H</w:t>
            </w:r>
            <w:r>
              <w:rPr>
                <w:rFonts w:ascii="Arial" w:hAnsi="Arial" w:cs="Arial"/>
                <w:b/>
                <w:bCs/>
                <w:sz w:val="24"/>
                <w:szCs w:val="24"/>
              </w:rPr>
              <w:t>arrison@confor.org.uk</w:t>
            </w:r>
          </w:p>
        </w:tc>
      </w:tr>
      <w:tr w:rsidR="001215BB" w:rsidRPr="00F47F7D" w14:paraId="18D1C63B" w14:textId="77777777" w:rsidTr="00EC1FC6">
        <w:trPr>
          <w:trHeight w:val="560"/>
        </w:trPr>
        <w:tc>
          <w:tcPr>
            <w:tcW w:w="2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07DB72"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t>Post Code</w:t>
            </w:r>
          </w:p>
        </w:tc>
        <w:tc>
          <w:tcPr>
            <w:tcW w:w="65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747A746F" w14:textId="05883042" w:rsidR="001215BB" w:rsidRPr="00F47F7D" w:rsidRDefault="007F3387" w:rsidP="00EC1FC6">
            <w:pPr>
              <w:rPr>
                <w:rFonts w:ascii="Arial" w:hAnsi="Arial" w:cs="Arial"/>
                <w:b/>
                <w:bCs/>
                <w:sz w:val="24"/>
                <w:szCs w:val="24"/>
              </w:rPr>
            </w:pPr>
            <w:r>
              <w:rPr>
                <w:rFonts w:ascii="Arial" w:hAnsi="Arial" w:cs="Arial"/>
                <w:b/>
                <w:bCs/>
                <w:sz w:val="24"/>
                <w:szCs w:val="24"/>
              </w:rPr>
              <w:t>EH2 2JG</w:t>
            </w:r>
          </w:p>
        </w:tc>
      </w:tr>
    </w:tbl>
    <w:p w14:paraId="3ABD502E" w14:textId="77777777" w:rsidR="001215BB" w:rsidRPr="00F47F7D" w:rsidRDefault="001215BB" w:rsidP="001215BB">
      <w:pPr>
        <w:rPr>
          <w:rFonts w:ascii="Arial" w:hAnsi="Arial" w:cs="Arial"/>
          <w:b/>
          <w:bCs/>
          <w:sz w:val="24"/>
          <w:szCs w:val="24"/>
        </w:rPr>
      </w:pPr>
    </w:p>
    <w:tbl>
      <w:tblPr>
        <w:tblW w:w="9204" w:type="dxa"/>
        <w:tblCellMar>
          <w:left w:w="0" w:type="dxa"/>
          <w:right w:w="0" w:type="dxa"/>
        </w:tblCellMar>
        <w:tblLook w:val="04A0" w:firstRow="1" w:lastRow="0" w:firstColumn="1" w:lastColumn="0" w:noHBand="0" w:noVBand="1"/>
      </w:tblPr>
      <w:tblGrid>
        <w:gridCol w:w="2684"/>
        <w:gridCol w:w="5953"/>
        <w:gridCol w:w="567"/>
      </w:tblGrid>
      <w:tr w:rsidR="001215BB" w:rsidRPr="00F47F7D" w14:paraId="50C20BD0" w14:textId="77777777" w:rsidTr="00EC1FC6">
        <w:trPr>
          <w:trHeight w:val="431"/>
        </w:trPr>
        <w:tc>
          <w:tcPr>
            <w:tcW w:w="2684"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0BB9BD52" w14:textId="77777777" w:rsidR="001215BB" w:rsidRPr="00F47F7D" w:rsidRDefault="001215BB" w:rsidP="00EC1FC6">
            <w:pPr>
              <w:rPr>
                <w:rFonts w:ascii="Arial" w:hAnsi="Arial" w:cs="Arial"/>
                <w:b/>
                <w:bCs/>
                <w:sz w:val="24"/>
                <w:szCs w:val="24"/>
              </w:rPr>
            </w:pPr>
          </w:p>
          <w:p w14:paraId="6FA0A6A3"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t>If responding on behalf of an organisation, please indicate which of these bests represent your organisation (please select only one)</w:t>
            </w: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125AFBC" w14:textId="77777777" w:rsidR="001215BB" w:rsidRPr="00F47F7D" w:rsidRDefault="001215BB" w:rsidP="00EC1FC6">
            <w:pPr>
              <w:rPr>
                <w:rFonts w:ascii="Arial" w:hAnsi="Arial" w:cs="Arial"/>
                <w:sz w:val="24"/>
                <w:szCs w:val="24"/>
              </w:rPr>
            </w:pPr>
            <w:r w:rsidRPr="00F47F7D">
              <w:rPr>
                <w:rFonts w:ascii="Arial" w:hAnsi="Arial" w:cs="Arial"/>
                <w:sz w:val="24"/>
                <w:szCs w:val="24"/>
              </w:rPr>
              <w:t>Umbrella organisation</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DD35DCC" w14:textId="77777777" w:rsidR="001215BB" w:rsidRPr="00F47F7D" w:rsidRDefault="001215BB" w:rsidP="00EC1FC6">
            <w:pPr>
              <w:rPr>
                <w:rFonts w:ascii="Arial" w:hAnsi="Arial" w:cs="Arial"/>
                <w:sz w:val="24"/>
                <w:szCs w:val="24"/>
              </w:rPr>
            </w:pPr>
          </w:p>
        </w:tc>
      </w:tr>
      <w:tr w:rsidR="001215BB" w:rsidRPr="00F47F7D" w14:paraId="4C86BC93" w14:textId="77777777" w:rsidTr="00EC1FC6">
        <w:trPr>
          <w:trHeight w:val="431"/>
        </w:trPr>
        <w:tc>
          <w:tcPr>
            <w:tcW w:w="2684" w:type="dxa"/>
            <w:vMerge/>
            <w:tcBorders>
              <w:left w:val="single" w:sz="8" w:space="0" w:color="000000"/>
              <w:right w:val="single" w:sz="8" w:space="0" w:color="000000"/>
            </w:tcBorders>
            <w:tcMar>
              <w:top w:w="0" w:type="dxa"/>
              <w:left w:w="108" w:type="dxa"/>
              <w:bottom w:w="0" w:type="dxa"/>
              <w:right w:w="108" w:type="dxa"/>
            </w:tcMar>
          </w:tcPr>
          <w:p w14:paraId="3F4C1273" w14:textId="77777777" w:rsidR="001215BB" w:rsidRPr="00F47F7D" w:rsidRDefault="001215BB" w:rsidP="00EC1FC6">
            <w:pPr>
              <w:rPr>
                <w:rFonts w:ascii="Arial" w:hAnsi="Arial" w:cs="Arial"/>
                <w:b/>
                <w:bCs/>
                <w:sz w:val="24"/>
                <w:szCs w:val="24"/>
              </w:rPr>
            </w:pP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46CACE0" w14:textId="77777777" w:rsidR="001215BB" w:rsidRPr="00F47F7D" w:rsidRDefault="001215BB" w:rsidP="00EC1FC6">
            <w:pPr>
              <w:rPr>
                <w:rFonts w:ascii="Arial" w:hAnsi="Arial" w:cs="Arial"/>
                <w:sz w:val="24"/>
                <w:szCs w:val="24"/>
              </w:rPr>
            </w:pPr>
            <w:r w:rsidRPr="00F47F7D">
              <w:rPr>
                <w:rFonts w:ascii="Arial" w:hAnsi="Arial" w:cs="Arial"/>
                <w:sz w:val="24"/>
                <w:szCs w:val="24"/>
              </w:rPr>
              <w:t>Public Sector</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310B2E" w14:textId="77777777" w:rsidR="001215BB" w:rsidRPr="00F47F7D" w:rsidRDefault="001215BB" w:rsidP="00EC1FC6">
            <w:pPr>
              <w:rPr>
                <w:rFonts w:ascii="Arial" w:hAnsi="Arial" w:cs="Arial"/>
                <w:sz w:val="24"/>
                <w:szCs w:val="24"/>
              </w:rPr>
            </w:pPr>
          </w:p>
        </w:tc>
      </w:tr>
      <w:tr w:rsidR="001215BB" w:rsidRPr="00F47F7D" w14:paraId="2A8DDA17" w14:textId="77777777" w:rsidTr="00EC1FC6">
        <w:trPr>
          <w:trHeight w:val="431"/>
        </w:trPr>
        <w:tc>
          <w:tcPr>
            <w:tcW w:w="2684" w:type="dxa"/>
            <w:vMerge/>
            <w:tcBorders>
              <w:left w:val="single" w:sz="8" w:space="0" w:color="000000"/>
              <w:right w:val="single" w:sz="8" w:space="0" w:color="000000"/>
            </w:tcBorders>
            <w:vAlign w:val="center"/>
            <w:hideMark/>
          </w:tcPr>
          <w:p w14:paraId="67FD3D93"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79301900" w14:textId="77777777" w:rsidR="001215BB" w:rsidRPr="00F47F7D" w:rsidRDefault="001215BB" w:rsidP="00EC1FC6">
            <w:pPr>
              <w:rPr>
                <w:rFonts w:ascii="Arial" w:hAnsi="Arial" w:cs="Arial"/>
                <w:sz w:val="24"/>
                <w:szCs w:val="24"/>
              </w:rPr>
            </w:pPr>
            <w:r w:rsidRPr="00F47F7D">
              <w:rPr>
                <w:rFonts w:ascii="Arial" w:hAnsi="Arial" w:cs="Arial"/>
                <w:sz w:val="24"/>
                <w:szCs w:val="24"/>
              </w:rPr>
              <w:t>Individual business</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453C04B8" w14:textId="77777777" w:rsidR="001215BB" w:rsidRPr="00F47F7D" w:rsidRDefault="001215BB" w:rsidP="00EC1FC6">
            <w:pPr>
              <w:rPr>
                <w:rFonts w:ascii="Arial" w:hAnsi="Arial" w:cs="Arial"/>
                <w:sz w:val="24"/>
                <w:szCs w:val="24"/>
              </w:rPr>
            </w:pPr>
          </w:p>
        </w:tc>
      </w:tr>
      <w:tr w:rsidR="001215BB" w:rsidRPr="00F47F7D" w14:paraId="01A51E1A" w14:textId="77777777" w:rsidTr="00EC1FC6">
        <w:trPr>
          <w:trHeight w:val="431"/>
        </w:trPr>
        <w:tc>
          <w:tcPr>
            <w:tcW w:w="2684" w:type="dxa"/>
            <w:vMerge/>
            <w:tcBorders>
              <w:left w:val="single" w:sz="8" w:space="0" w:color="000000"/>
              <w:right w:val="single" w:sz="8" w:space="0" w:color="000000"/>
            </w:tcBorders>
            <w:vAlign w:val="center"/>
            <w:hideMark/>
          </w:tcPr>
          <w:p w14:paraId="1EF476A1"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2377C2E6" w14:textId="77777777" w:rsidR="001215BB" w:rsidRPr="004051A1" w:rsidRDefault="001215BB" w:rsidP="00EC1FC6">
            <w:pPr>
              <w:rPr>
                <w:rFonts w:ascii="Arial" w:hAnsi="Arial" w:cs="Arial"/>
                <w:sz w:val="24"/>
                <w:szCs w:val="24"/>
              </w:rPr>
            </w:pPr>
            <w:r w:rsidRPr="004051A1">
              <w:rPr>
                <w:rFonts w:ascii="Arial" w:hAnsi="Arial" w:cs="Arial"/>
                <w:sz w:val="24"/>
                <w:szCs w:val="24"/>
              </w:rPr>
              <w:t>Third Sector/ Charity</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447CC52D" w14:textId="7B49EC94" w:rsidR="001215BB" w:rsidRPr="00F47F7D" w:rsidRDefault="0009417F" w:rsidP="00EC1FC6">
            <w:pPr>
              <w:rPr>
                <w:rFonts w:ascii="Arial" w:hAnsi="Arial" w:cs="Arial"/>
                <w:sz w:val="24"/>
                <w:szCs w:val="24"/>
              </w:rPr>
            </w:pPr>
            <w:r>
              <w:rPr>
                <w:rFonts w:ascii="Arial" w:hAnsi="Arial" w:cs="Arial"/>
                <w:sz w:val="24"/>
                <w:szCs w:val="24"/>
              </w:rPr>
              <w:t>x</w:t>
            </w:r>
          </w:p>
        </w:tc>
      </w:tr>
      <w:tr w:rsidR="001215BB" w:rsidRPr="00F47F7D" w14:paraId="56788890" w14:textId="77777777" w:rsidTr="00EC1FC6">
        <w:trPr>
          <w:trHeight w:val="431"/>
        </w:trPr>
        <w:tc>
          <w:tcPr>
            <w:tcW w:w="2684" w:type="dxa"/>
            <w:vMerge/>
            <w:tcBorders>
              <w:left w:val="single" w:sz="8" w:space="0" w:color="000000"/>
              <w:right w:val="single" w:sz="8" w:space="0" w:color="000000"/>
            </w:tcBorders>
            <w:vAlign w:val="center"/>
          </w:tcPr>
          <w:p w14:paraId="36807B40"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7A051BBE" w14:textId="77777777" w:rsidR="001215BB" w:rsidRPr="004051A1" w:rsidRDefault="001215BB" w:rsidP="00EC1FC6">
            <w:pPr>
              <w:rPr>
                <w:rFonts w:ascii="Arial" w:hAnsi="Arial" w:cs="Arial"/>
                <w:sz w:val="24"/>
                <w:szCs w:val="24"/>
              </w:rPr>
            </w:pPr>
            <w:r w:rsidRPr="004051A1">
              <w:rPr>
                <w:rFonts w:ascii="Arial" w:hAnsi="Arial" w:cs="Arial"/>
                <w:sz w:val="24"/>
                <w:szCs w:val="24"/>
              </w:rPr>
              <w:t>Trade Union/Representative</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310636FE" w14:textId="25942DE8" w:rsidR="001215BB" w:rsidRPr="00F47F7D" w:rsidRDefault="0009417F" w:rsidP="00EC1FC6">
            <w:pPr>
              <w:rPr>
                <w:rFonts w:ascii="Arial" w:hAnsi="Arial" w:cs="Arial"/>
                <w:sz w:val="24"/>
                <w:szCs w:val="24"/>
              </w:rPr>
            </w:pPr>
            <w:r>
              <w:rPr>
                <w:rFonts w:ascii="Arial" w:hAnsi="Arial" w:cs="Arial"/>
                <w:sz w:val="24"/>
                <w:szCs w:val="24"/>
              </w:rPr>
              <w:t>x</w:t>
            </w:r>
          </w:p>
        </w:tc>
      </w:tr>
      <w:tr w:rsidR="001215BB" w:rsidRPr="00F47F7D" w14:paraId="296425BD" w14:textId="77777777" w:rsidTr="00EC1FC6">
        <w:trPr>
          <w:trHeight w:val="431"/>
        </w:trPr>
        <w:tc>
          <w:tcPr>
            <w:tcW w:w="2684" w:type="dxa"/>
            <w:vMerge/>
            <w:tcBorders>
              <w:left w:val="single" w:sz="8" w:space="0" w:color="000000"/>
              <w:right w:val="single" w:sz="8" w:space="0" w:color="000000"/>
            </w:tcBorders>
            <w:vAlign w:val="center"/>
            <w:hideMark/>
          </w:tcPr>
          <w:p w14:paraId="691BD16E"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6B3E4FFC" w14:textId="77777777" w:rsidR="001215BB" w:rsidRPr="00F47F7D" w:rsidRDefault="001215BB" w:rsidP="00EC1FC6">
            <w:pPr>
              <w:rPr>
                <w:rFonts w:ascii="Arial" w:hAnsi="Arial" w:cs="Arial"/>
                <w:sz w:val="24"/>
                <w:szCs w:val="24"/>
              </w:rPr>
            </w:pPr>
            <w:r w:rsidRPr="00F47F7D">
              <w:rPr>
                <w:rFonts w:ascii="Arial" w:hAnsi="Arial" w:cs="Arial"/>
                <w:sz w:val="24"/>
                <w:szCs w:val="24"/>
              </w:rPr>
              <w:t>Research/Academia</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508F6D62" w14:textId="77777777" w:rsidR="001215BB" w:rsidRPr="00F47F7D" w:rsidRDefault="001215BB" w:rsidP="00EC1FC6">
            <w:pPr>
              <w:rPr>
                <w:rFonts w:ascii="Arial" w:hAnsi="Arial" w:cs="Arial"/>
                <w:sz w:val="24"/>
                <w:szCs w:val="24"/>
              </w:rPr>
            </w:pPr>
          </w:p>
        </w:tc>
      </w:tr>
      <w:tr w:rsidR="001215BB" w:rsidRPr="00F47F7D" w14:paraId="7734FF30" w14:textId="77777777" w:rsidTr="00EC1FC6">
        <w:trPr>
          <w:trHeight w:val="431"/>
        </w:trPr>
        <w:tc>
          <w:tcPr>
            <w:tcW w:w="2684" w:type="dxa"/>
            <w:vMerge/>
            <w:tcBorders>
              <w:left w:val="single" w:sz="8" w:space="0" w:color="000000"/>
              <w:right w:val="single" w:sz="8" w:space="0" w:color="000000"/>
            </w:tcBorders>
            <w:vAlign w:val="center"/>
          </w:tcPr>
          <w:p w14:paraId="02089509"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1E4A37CA" w14:textId="77777777" w:rsidR="001215BB" w:rsidRPr="00F47F7D" w:rsidRDefault="001215BB" w:rsidP="00EC1FC6">
            <w:pPr>
              <w:rPr>
                <w:rFonts w:ascii="Arial" w:hAnsi="Arial" w:cs="Arial"/>
                <w:sz w:val="24"/>
                <w:szCs w:val="24"/>
              </w:rPr>
            </w:pPr>
            <w:r w:rsidRPr="00F47F7D">
              <w:rPr>
                <w:rFonts w:ascii="Arial" w:hAnsi="Arial" w:cs="Arial"/>
                <w:sz w:val="24"/>
                <w:szCs w:val="24"/>
              </w:rPr>
              <w:t>Individual</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204AF8BC" w14:textId="77777777" w:rsidR="001215BB" w:rsidRPr="00F47F7D" w:rsidRDefault="001215BB" w:rsidP="00EC1FC6">
            <w:pPr>
              <w:rPr>
                <w:rFonts w:ascii="Arial" w:hAnsi="Arial" w:cs="Arial"/>
                <w:sz w:val="24"/>
                <w:szCs w:val="24"/>
              </w:rPr>
            </w:pPr>
          </w:p>
        </w:tc>
      </w:tr>
      <w:tr w:rsidR="001215BB" w:rsidRPr="00F47F7D" w14:paraId="2C7CF4C5" w14:textId="77777777" w:rsidTr="00EC1FC6">
        <w:trPr>
          <w:trHeight w:val="431"/>
        </w:trPr>
        <w:tc>
          <w:tcPr>
            <w:tcW w:w="2684" w:type="dxa"/>
            <w:vMerge/>
            <w:tcBorders>
              <w:left w:val="single" w:sz="8" w:space="0" w:color="000000"/>
              <w:bottom w:val="single" w:sz="8" w:space="0" w:color="000000"/>
              <w:right w:val="single" w:sz="8" w:space="0" w:color="000000"/>
            </w:tcBorders>
            <w:vAlign w:val="center"/>
            <w:hideMark/>
          </w:tcPr>
          <w:p w14:paraId="472ECBCC"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694D3895" w14:textId="77777777" w:rsidR="001215BB" w:rsidRPr="00F47F7D" w:rsidRDefault="001215BB" w:rsidP="00EC1FC6">
            <w:pPr>
              <w:rPr>
                <w:rFonts w:ascii="Arial" w:hAnsi="Arial" w:cs="Arial"/>
                <w:sz w:val="24"/>
                <w:szCs w:val="24"/>
              </w:rPr>
            </w:pPr>
            <w:r w:rsidRPr="00F47F7D">
              <w:rPr>
                <w:rFonts w:ascii="Arial" w:hAnsi="Arial" w:cs="Arial"/>
                <w:sz w:val="24"/>
                <w:szCs w:val="24"/>
              </w:rPr>
              <w:t xml:space="preserve">Other </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5280A669" w14:textId="77777777" w:rsidR="001215BB" w:rsidRPr="00F47F7D" w:rsidRDefault="001215BB" w:rsidP="00EC1FC6">
            <w:pPr>
              <w:rPr>
                <w:rFonts w:ascii="Arial" w:hAnsi="Arial" w:cs="Arial"/>
                <w:sz w:val="24"/>
                <w:szCs w:val="24"/>
              </w:rPr>
            </w:pPr>
          </w:p>
        </w:tc>
      </w:tr>
    </w:tbl>
    <w:p w14:paraId="50C6EF40" w14:textId="77777777" w:rsidR="001215BB" w:rsidRDefault="001215BB" w:rsidP="001215BB">
      <w:pPr>
        <w:rPr>
          <w:rFonts w:ascii="Arial" w:hAnsi="Arial" w:cs="Arial"/>
          <w:sz w:val="24"/>
          <w:szCs w:val="24"/>
        </w:rPr>
      </w:pPr>
    </w:p>
    <w:tbl>
      <w:tblPr>
        <w:tblW w:w="9204" w:type="dxa"/>
        <w:tblCellMar>
          <w:left w:w="0" w:type="dxa"/>
          <w:right w:w="0" w:type="dxa"/>
        </w:tblCellMar>
        <w:tblLook w:val="04A0" w:firstRow="1" w:lastRow="0" w:firstColumn="1" w:lastColumn="0" w:noHBand="0" w:noVBand="1"/>
      </w:tblPr>
      <w:tblGrid>
        <w:gridCol w:w="2542"/>
        <w:gridCol w:w="6095"/>
        <w:gridCol w:w="567"/>
      </w:tblGrid>
      <w:tr w:rsidR="00282AD1" w:rsidRPr="00F47F7D" w14:paraId="322B7D12" w14:textId="77777777" w:rsidTr="006B5A72">
        <w:trPr>
          <w:trHeight w:val="431"/>
        </w:trPr>
        <w:tc>
          <w:tcPr>
            <w:tcW w:w="2542" w:type="dxa"/>
            <w:vMerge w:val="restar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50500C75" w14:textId="77777777" w:rsidR="00282AD1" w:rsidRPr="00F47F7D" w:rsidRDefault="00282AD1" w:rsidP="00AF56D7">
            <w:pPr>
              <w:rPr>
                <w:rFonts w:ascii="Arial" w:hAnsi="Arial" w:cs="Arial"/>
                <w:b/>
                <w:bCs/>
                <w:sz w:val="24"/>
                <w:szCs w:val="24"/>
              </w:rPr>
            </w:pPr>
          </w:p>
          <w:p w14:paraId="29FAC7DC" w14:textId="11D08009" w:rsidR="00282AD1" w:rsidRPr="00F47F7D" w:rsidRDefault="008B2C05" w:rsidP="00AF56D7">
            <w:pPr>
              <w:rPr>
                <w:rFonts w:ascii="Arial" w:hAnsi="Arial" w:cs="Arial"/>
                <w:b/>
                <w:bCs/>
                <w:sz w:val="24"/>
                <w:szCs w:val="24"/>
              </w:rPr>
            </w:pPr>
            <w:r w:rsidRPr="008B2C05">
              <w:rPr>
                <w:rFonts w:ascii="Arial" w:hAnsi="Arial" w:cs="Arial"/>
                <w:b/>
                <w:bCs/>
                <w:sz w:val="24"/>
                <w:szCs w:val="24"/>
              </w:rPr>
              <w:t>Do you or your organisation have a specific involvement in any of the primary sector fields (please select all that apply)?</w:t>
            </w: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4D21738" w14:textId="35D944E9" w:rsidR="00282AD1" w:rsidRPr="00F47F7D" w:rsidRDefault="008B2C05" w:rsidP="00AF56D7">
            <w:pPr>
              <w:rPr>
                <w:rFonts w:ascii="Arial" w:hAnsi="Arial" w:cs="Arial"/>
                <w:sz w:val="24"/>
                <w:szCs w:val="24"/>
              </w:rPr>
            </w:pPr>
            <w:r>
              <w:rPr>
                <w:rFonts w:ascii="Arial" w:hAnsi="Arial" w:cs="Arial"/>
                <w:sz w:val="24"/>
                <w:szCs w:val="24"/>
              </w:rPr>
              <w:t>Agriculture</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AD18015" w14:textId="77777777" w:rsidR="00282AD1" w:rsidRPr="00F47F7D" w:rsidRDefault="00282AD1" w:rsidP="00AF56D7">
            <w:pPr>
              <w:rPr>
                <w:rFonts w:ascii="Arial" w:hAnsi="Arial" w:cs="Arial"/>
                <w:sz w:val="24"/>
                <w:szCs w:val="24"/>
              </w:rPr>
            </w:pPr>
          </w:p>
        </w:tc>
      </w:tr>
      <w:tr w:rsidR="00282AD1" w:rsidRPr="00F47F7D" w14:paraId="2D05BBDD" w14:textId="77777777" w:rsidTr="006B5A72">
        <w:trPr>
          <w:trHeight w:val="431"/>
        </w:trPr>
        <w:tc>
          <w:tcPr>
            <w:tcW w:w="2542" w:type="dxa"/>
            <w:vMerge/>
            <w:tcBorders>
              <w:left w:val="single" w:sz="8" w:space="0" w:color="000000"/>
              <w:bottom w:val="single" w:sz="4" w:space="0" w:color="auto"/>
              <w:right w:val="single" w:sz="8" w:space="0" w:color="000000"/>
            </w:tcBorders>
            <w:tcMar>
              <w:top w:w="0" w:type="dxa"/>
              <w:left w:w="108" w:type="dxa"/>
              <w:bottom w:w="0" w:type="dxa"/>
              <w:right w:w="108" w:type="dxa"/>
            </w:tcMar>
          </w:tcPr>
          <w:p w14:paraId="4969F467" w14:textId="77777777" w:rsidR="00282AD1" w:rsidRPr="00F47F7D" w:rsidRDefault="00282AD1" w:rsidP="00AF56D7">
            <w:pPr>
              <w:rPr>
                <w:rFonts w:ascii="Arial" w:hAnsi="Arial" w:cs="Arial"/>
                <w:b/>
                <w:bCs/>
                <w:sz w:val="24"/>
                <w:szCs w:val="24"/>
              </w:rPr>
            </w:pP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D1FD98" w14:textId="259A6342" w:rsidR="00282AD1" w:rsidRPr="00F47F7D" w:rsidRDefault="008B2C05" w:rsidP="00AF56D7">
            <w:pPr>
              <w:rPr>
                <w:rFonts w:ascii="Arial" w:hAnsi="Arial" w:cs="Arial"/>
                <w:sz w:val="24"/>
                <w:szCs w:val="24"/>
              </w:rPr>
            </w:pPr>
            <w:r>
              <w:rPr>
                <w:rFonts w:ascii="Arial" w:hAnsi="Arial" w:cs="Arial"/>
                <w:sz w:val="24"/>
                <w:szCs w:val="24"/>
              </w:rPr>
              <w:t>Fishing</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2FA7275" w14:textId="77777777" w:rsidR="00282AD1" w:rsidRPr="00F47F7D" w:rsidRDefault="00282AD1" w:rsidP="00AF56D7">
            <w:pPr>
              <w:rPr>
                <w:rFonts w:ascii="Arial" w:hAnsi="Arial" w:cs="Arial"/>
                <w:sz w:val="24"/>
                <w:szCs w:val="24"/>
              </w:rPr>
            </w:pPr>
          </w:p>
        </w:tc>
      </w:tr>
      <w:tr w:rsidR="00282AD1" w:rsidRPr="00F47F7D" w14:paraId="3651FC6C" w14:textId="77777777" w:rsidTr="006B5A72">
        <w:trPr>
          <w:trHeight w:val="431"/>
        </w:trPr>
        <w:tc>
          <w:tcPr>
            <w:tcW w:w="2542" w:type="dxa"/>
            <w:vMerge/>
            <w:tcBorders>
              <w:left w:val="single" w:sz="8" w:space="0" w:color="000000"/>
              <w:bottom w:val="single" w:sz="4" w:space="0" w:color="auto"/>
              <w:right w:val="single" w:sz="8" w:space="0" w:color="000000"/>
            </w:tcBorders>
            <w:vAlign w:val="center"/>
            <w:hideMark/>
          </w:tcPr>
          <w:p w14:paraId="5004C598" w14:textId="77777777" w:rsidR="00282AD1" w:rsidRPr="00F47F7D" w:rsidRDefault="00282AD1" w:rsidP="00AF56D7">
            <w:pPr>
              <w:rPr>
                <w:rFonts w:ascii="Arial" w:hAnsi="Arial" w:cs="Arial"/>
                <w:b/>
                <w:bCs/>
                <w:sz w:val="24"/>
                <w:szCs w:val="24"/>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621D322B" w14:textId="1049D6F4" w:rsidR="00282AD1" w:rsidRPr="00F47F7D" w:rsidRDefault="008B2C05" w:rsidP="00AF56D7">
            <w:pPr>
              <w:rPr>
                <w:rFonts w:ascii="Arial" w:hAnsi="Arial" w:cs="Arial"/>
                <w:sz w:val="24"/>
                <w:szCs w:val="24"/>
              </w:rPr>
            </w:pPr>
            <w:r>
              <w:rPr>
                <w:rFonts w:ascii="Arial" w:hAnsi="Arial" w:cs="Arial"/>
                <w:sz w:val="24"/>
                <w:szCs w:val="24"/>
              </w:rPr>
              <w:t>Forestry</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151A8AF8" w14:textId="6D5006B4" w:rsidR="00282AD1" w:rsidRPr="00F47F7D" w:rsidRDefault="004045EE" w:rsidP="00AF56D7">
            <w:pPr>
              <w:rPr>
                <w:rFonts w:ascii="Arial" w:hAnsi="Arial" w:cs="Arial"/>
                <w:sz w:val="24"/>
                <w:szCs w:val="24"/>
              </w:rPr>
            </w:pPr>
            <w:r>
              <w:rPr>
                <w:rFonts w:ascii="Arial" w:hAnsi="Arial" w:cs="Arial"/>
                <w:sz w:val="24"/>
                <w:szCs w:val="24"/>
              </w:rPr>
              <w:t>x</w:t>
            </w:r>
          </w:p>
        </w:tc>
      </w:tr>
      <w:tr w:rsidR="00282AD1" w:rsidRPr="00F47F7D" w14:paraId="4BF67479" w14:textId="77777777" w:rsidTr="006B5A72">
        <w:trPr>
          <w:trHeight w:val="431"/>
        </w:trPr>
        <w:tc>
          <w:tcPr>
            <w:tcW w:w="2542" w:type="dxa"/>
            <w:vMerge/>
            <w:tcBorders>
              <w:left w:val="single" w:sz="8" w:space="0" w:color="000000"/>
              <w:bottom w:val="single" w:sz="4" w:space="0" w:color="auto"/>
              <w:right w:val="single" w:sz="8" w:space="0" w:color="000000"/>
            </w:tcBorders>
            <w:vAlign w:val="center"/>
            <w:hideMark/>
          </w:tcPr>
          <w:p w14:paraId="024D9B26" w14:textId="77777777" w:rsidR="00282AD1" w:rsidRPr="00F47F7D" w:rsidRDefault="00282AD1" w:rsidP="00AF56D7">
            <w:pPr>
              <w:rPr>
                <w:rFonts w:ascii="Arial" w:hAnsi="Arial" w:cs="Arial"/>
                <w:b/>
                <w:bCs/>
                <w:sz w:val="24"/>
                <w:szCs w:val="24"/>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7645A119" w14:textId="2C346B37" w:rsidR="00282AD1" w:rsidRPr="00F47F7D" w:rsidRDefault="008B2C05" w:rsidP="00AF56D7">
            <w:pPr>
              <w:rPr>
                <w:rFonts w:ascii="Arial" w:hAnsi="Arial" w:cs="Arial"/>
                <w:sz w:val="24"/>
                <w:szCs w:val="24"/>
              </w:rPr>
            </w:pPr>
            <w:r>
              <w:rPr>
                <w:rFonts w:ascii="Arial" w:hAnsi="Arial" w:cs="Arial"/>
                <w:sz w:val="24"/>
                <w:szCs w:val="24"/>
              </w:rPr>
              <w:t>Mining &amp; Minerals</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684220F0" w14:textId="77777777" w:rsidR="00282AD1" w:rsidRPr="00F47F7D" w:rsidRDefault="00282AD1" w:rsidP="00AF56D7">
            <w:pPr>
              <w:rPr>
                <w:rFonts w:ascii="Arial" w:hAnsi="Arial" w:cs="Arial"/>
                <w:sz w:val="24"/>
                <w:szCs w:val="24"/>
              </w:rPr>
            </w:pPr>
          </w:p>
        </w:tc>
      </w:tr>
      <w:tr w:rsidR="00282AD1" w:rsidRPr="00F47F7D" w14:paraId="49471963" w14:textId="77777777" w:rsidTr="006B5A72">
        <w:trPr>
          <w:trHeight w:val="431"/>
        </w:trPr>
        <w:tc>
          <w:tcPr>
            <w:tcW w:w="2542" w:type="dxa"/>
            <w:vMerge/>
            <w:tcBorders>
              <w:left w:val="single" w:sz="8" w:space="0" w:color="000000"/>
              <w:bottom w:val="single" w:sz="4" w:space="0" w:color="auto"/>
              <w:right w:val="single" w:sz="8" w:space="0" w:color="000000"/>
            </w:tcBorders>
            <w:vAlign w:val="center"/>
          </w:tcPr>
          <w:p w14:paraId="48DF2544" w14:textId="77777777" w:rsidR="00282AD1" w:rsidRPr="00F47F7D" w:rsidRDefault="00282AD1" w:rsidP="00AF56D7">
            <w:pPr>
              <w:rPr>
                <w:rFonts w:ascii="Arial" w:hAnsi="Arial" w:cs="Arial"/>
                <w:b/>
                <w:bCs/>
                <w:sz w:val="24"/>
                <w:szCs w:val="24"/>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33A57D57" w14:textId="7634F7DA" w:rsidR="00282AD1" w:rsidRPr="00F47F7D" w:rsidRDefault="008B2C05" w:rsidP="00AF56D7">
            <w:pPr>
              <w:rPr>
                <w:rFonts w:ascii="Arial" w:hAnsi="Arial" w:cs="Arial"/>
                <w:sz w:val="24"/>
                <w:szCs w:val="24"/>
              </w:rPr>
            </w:pPr>
            <w:r>
              <w:rPr>
                <w:rFonts w:ascii="Arial" w:hAnsi="Arial" w:cs="Arial"/>
                <w:sz w:val="24"/>
                <w:szCs w:val="24"/>
              </w:rPr>
              <w:t>Water</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6EC65210" w14:textId="77777777" w:rsidR="00282AD1" w:rsidRPr="00F47F7D" w:rsidRDefault="00282AD1" w:rsidP="00AF56D7">
            <w:pPr>
              <w:rPr>
                <w:rFonts w:ascii="Arial" w:hAnsi="Arial" w:cs="Arial"/>
                <w:sz w:val="24"/>
                <w:szCs w:val="24"/>
              </w:rPr>
            </w:pPr>
          </w:p>
        </w:tc>
      </w:tr>
      <w:tr w:rsidR="00282AD1" w:rsidRPr="00F47F7D" w14:paraId="2BD25CBB" w14:textId="77777777" w:rsidTr="006B5A72">
        <w:trPr>
          <w:trHeight w:val="431"/>
        </w:trPr>
        <w:tc>
          <w:tcPr>
            <w:tcW w:w="2542" w:type="dxa"/>
            <w:vMerge/>
            <w:tcBorders>
              <w:left w:val="single" w:sz="8" w:space="0" w:color="000000"/>
              <w:bottom w:val="single" w:sz="4" w:space="0" w:color="auto"/>
              <w:right w:val="single" w:sz="8" w:space="0" w:color="000000"/>
            </w:tcBorders>
            <w:vAlign w:val="center"/>
            <w:hideMark/>
          </w:tcPr>
          <w:p w14:paraId="47A5C242" w14:textId="77777777" w:rsidR="00282AD1" w:rsidRPr="00F47F7D" w:rsidRDefault="00282AD1" w:rsidP="00AF56D7">
            <w:pPr>
              <w:rPr>
                <w:rFonts w:ascii="Arial" w:hAnsi="Arial" w:cs="Arial"/>
                <w:b/>
                <w:bCs/>
                <w:sz w:val="24"/>
                <w:szCs w:val="24"/>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3D1A28E8" w14:textId="4DB98F69" w:rsidR="00282AD1" w:rsidRPr="00F47F7D" w:rsidRDefault="008B2C05" w:rsidP="00AF56D7">
            <w:pPr>
              <w:rPr>
                <w:rFonts w:ascii="Arial" w:hAnsi="Arial" w:cs="Arial"/>
                <w:sz w:val="24"/>
                <w:szCs w:val="24"/>
              </w:rPr>
            </w:pPr>
            <w:r>
              <w:rPr>
                <w:rFonts w:ascii="Arial" w:hAnsi="Arial" w:cs="Arial"/>
                <w:sz w:val="24"/>
                <w:szCs w:val="24"/>
              </w:rPr>
              <w:t>Gas &amp; Electricity</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2FA01856" w14:textId="77777777" w:rsidR="00282AD1" w:rsidRPr="00F47F7D" w:rsidRDefault="00282AD1" w:rsidP="00AF56D7">
            <w:pPr>
              <w:rPr>
                <w:rFonts w:ascii="Arial" w:hAnsi="Arial" w:cs="Arial"/>
                <w:sz w:val="24"/>
                <w:szCs w:val="24"/>
              </w:rPr>
            </w:pPr>
          </w:p>
        </w:tc>
      </w:tr>
    </w:tbl>
    <w:p w14:paraId="60D7D89F" w14:textId="77777777" w:rsidR="001215BB" w:rsidRPr="00F47F7D" w:rsidRDefault="001215BB" w:rsidP="001215BB">
      <w:pPr>
        <w:rPr>
          <w:rFonts w:ascii="Arial" w:hAnsi="Arial" w:cs="Arial"/>
          <w:sz w:val="24"/>
          <w:szCs w:val="24"/>
        </w:rPr>
      </w:pPr>
    </w:p>
    <w:tbl>
      <w:tblPr>
        <w:tblW w:w="9204" w:type="dxa"/>
        <w:tblCellMar>
          <w:left w:w="0" w:type="dxa"/>
          <w:right w:w="0" w:type="dxa"/>
        </w:tblCellMar>
        <w:tblLook w:val="04A0" w:firstRow="1" w:lastRow="0" w:firstColumn="1" w:lastColumn="0" w:noHBand="0" w:noVBand="1"/>
      </w:tblPr>
      <w:tblGrid>
        <w:gridCol w:w="2684"/>
        <w:gridCol w:w="5953"/>
        <w:gridCol w:w="567"/>
      </w:tblGrid>
      <w:tr w:rsidR="001215BB" w:rsidRPr="00F47F7D" w14:paraId="79345D9E" w14:textId="77777777" w:rsidTr="00EC1FC6">
        <w:trPr>
          <w:trHeight w:val="431"/>
        </w:trPr>
        <w:tc>
          <w:tcPr>
            <w:tcW w:w="2684"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539E3137" w14:textId="77777777" w:rsidR="001215BB" w:rsidRPr="00F47F7D" w:rsidRDefault="001215BB" w:rsidP="00EC1FC6">
            <w:pPr>
              <w:rPr>
                <w:rFonts w:ascii="Arial" w:hAnsi="Arial" w:cs="Arial"/>
                <w:b/>
                <w:bCs/>
                <w:sz w:val="24"/>
                <w:szCs w:val="24"/>
              </w:rPr>
            </w:pPr>
          </w:p>
          <w:p w14:paraId="76D2E292"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t>Do you or your organisation have a specific involvement in any of the emissions sectors (please select all that apply)?</w:t>
            </w: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34AE1D8" w14:textId="77777777" w:rsidR="001215BB" w:rsidRPr="00F47F7D" w:rsidRDefault="001215BB" w:rsidP="00EC1FC6">
            <w:pPr>
              <w:rPr>
                <w:rFonts w:ascii="Arial" w:hAnsi="Arial" w:cs="Arial"/>
                <w:sz w:val="24"/>
                <w:szCs w:val="24"/>
              </w:rPr>
            </w:pPr>
            <w:r w:rsidRPr="00F47F7D" w:rsidDel="00F4572F">
              <w:rPr>
                <w:rFonts w:ascii="Arial" w:hAnsi="Arial" w:cs="Arial"/>
                <w:sz w:val="24"/>
                <w:szCs w:val="24"/>
              </w:rPr>
              <w:t>Energy</w:t>
            </w:r>
            <w:r w:rsidRPr="00F47F7D">
              <w:rPr>
                <w:rFonts w:ascii="Arial" w:hAnsi="Arial" w:cs="Arial"/>
                <w:sz w:val="24"/>
                <w:szCs w:val="24"/>
              </w:rPr>
              <w:t xml:space="preserve"> and Heat Generation</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AC6D70A" w14:textId="77777777" w:rsidR="001215BB" w:rsidRPr="00F47F7D" w:rsidRDefault="001215BB" w:rsidP="00EC1FC6">
            <w:pPr>
              <w:rPr>
                <w:rFonts w:ascii="Arial" w:hAnsi="Arial" w:cs="Arial"/>
                <w:sz w:val="24"/>
                <w:szCs w:val="24"/>
              </w:rPr>
            </w:pPr>
          </w:p>
        </w:tc>
      </w:tr>
      <w:tr w:rsidR="001215BB" w:rsidRPr="00F47F7D" w14:paraId="5B49E6D4" w14:textId="77777777" w:rsidTr="00EC1FC6">
        <w:trPr>
          <w:trHeight w:val="431"/>
        </w:trPr>
        <w:tc>
          <w:tcPr>
            <w:tcW w:w="2684" w:type="dxa"/>
            <w:vMerge/>
            <w:tcBorders>
              <w:left w:val="single" w:sz="8" w:space="0" w:color="000000"/>
              <w:right w:val="single" w:sz="8" w:space="0" w:color="000000"/>
            </w:tcBorders>
            <w:tcMar>
              <w:top w:w="0" w:type="dxa"/>
              <w:left w:w="108" w:type="dxa"/>
              <w:bottom w:w="0" w:type="dxa"/>
              <w:right w:w="108" w:type="dxa"/>
            </w:tcMar>
          </w:tcPr>
          <w:p w14:paraId="68F85F12" w14:textId="77777777" w:rsidR="001215BB" w:rsidRPr="00F47F7D" w:rsidRDefault="001215BB" w:rsidP="00EC1FC6">
            <w:pPr>
              <w:rPr>
                <w:rFonts w:ascii="Arial" w:hAnsi="Arial" w:cs="Arial"/>
                <w:b/>
                <w:bCs/>
                <w:sz w:val="24"/>
                <w:szCs w:val="24"/>
              </w:rPr>
            </w:pP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B642C4E" w14:textId="77777777" w:rsidR="001215BB" w:rsidRPr="00F47F7D" w:rsidRDefault="001215BB" w:rsidP="00EC1FC6">
            <w:pPr>
              <w:rPr>
                <w:rFonts w:ascii="Arial" w:hAnsi="Arial" w:cs="Arial"/>
                <w:sz w:val="24"/>
                <w:szCs w:val="24"/>
              </w:rPr>
            </w:pPr>
            <w:r w:rsidRPr="00F47F7D">
              <w:rPr>
                <w:rFonts w:ascii="Arial" w:hAnsi="Arial" w:cs="Arial"/>
                <w:sz w:val="24"/>
                <w:szCs w:val="24"/>
              </w:rPr>
              <w:t>Transport</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D045BFD" w14:textId="77777777" w:rsidR="001215BB" w:rsidRPr="00F47F7D" w:rsidRDefault="001215BB" w:rsidP="00EC1FC6">
            <w:pPr>
              <w:rPr>
                <w:rFonts w:ascii="Arial" w:hAnsi="Arial" w:cs="Arial"/>
                <w:sz w:val="24"/>
                <w:szCs w:val="24"/>
              </w:rPr>
            </w:pPr>
          </w:p>
        </w:tc>
      </w:tr>
      <w:tr w:rsidR="001215BB" w:rsidRPr="00F47F7D" w14:paraId="0712649F" w14:textId="77777777" w:rsidTr="00EC1FC6">
        <w:trPr>
          <w:trHeight w:val="431"/>
        </w:trPr>
        <w:tc>
          <w:tcPr>
            <w:tcW w:w="2684" w:type="dxa"/>
            <w:vMerge/>
            <w:tcBorders>
              <w:left w:val="single" w:sz="8" w:space="0" w:color="000000"/>
              <w:right w:val="single" w:sz="8" w:space="0" w:color="000000"/>
            </w:tcBorders>
            <w:vAlign w:val="center"/>
            <w:hideMark/>
          </w:tcPr>
          <w:p w14:paraId="3D293ED7"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25C8031" w14:textId="77777777" w:rsidR="001215BB" w:rsidRPr="00F47F7D" w:rsidRDefault="001215BB" w:rsidP="00EC1FC6">
            <w:pPr>
              <w:rPr>
                <w:rFonts w:ascii="Arial" w:hAnsi="Arial" w:cs="Arial"/>
                <w:sz w:val="24"/>
                <w:szCs w:val="24"/>
              </w:rPr>
            </w:pPr>
            <w:r w:rsidRPr="00F47F7D">
              <w:rPr>
                <w:rFonts w:ascii="Arial" w:hAnsi="Arial" w:cs="Arial"/>
                <w:sz w:val="24"/>
                <w:szCs w:val="24"/>
              </w:rPr>
              <w:t>Residential Buildings</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61AEB995" w14:textId="77777777" w:rsidR="001215BB" w:rsidRPr="00F47F7D" w:rsidRDefault="001215BB" w:rsidP="00EC1FC6">
            <w:pPr>
              <w:rPr>
                <w:rFonts w:ascii="Arial" w:hAnsi="Arial" w:cs="Arial"/>
                <w:sz w:val="24"/>
                <w:szCs w:val="24"/>
              </w:rPr>
            </w:pPr>
          </w:p>
        </w:tc>
      </w:tr>
      <w:tr w:rsidR="001215BB" w:rsidRPr="00F47F7D" w14:paraId="78FB6548" w14:textId="77777777" w:rsidTr="00EC1FC6">
        <w:trPr>
          <w:trHeight w:val="431"/>
        </w:trPr>
        <w:tc>
          <w:tcPr>
            <w:tcW w:w="2684" w:type="dxa"/>
            <w:vMerge/>
            <w:tcBorders>
              <w:left w:val="single" w:sz="8" w:space="0" w:color="000000"/>
              <w:right w:val="single" w:sz="8" w:space="0" w:color="000000"/>
            </w:tcBorders>
            <w:vAlign w:val="center"/>
            <w:hideMark/>
          </w:tcPr>
          <w:p w14:paraId="67AAD2EB"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F6A7331" w14:textId="77777777" w:rsidR="001215BB" w:rsidRPr="00F47F7D" w:rsidRDefault="001215BB" w:rsidP="00EC1FC6">
            <w:pPr>
              <w:rPr>
                <w:rFonts w:ascii="Arial" w:hAnsi="Arial" w:cs="Arial"/>
                <w:sz w:val="24"/>
                <w:szCs w:val="24"/>
              </w:rPr>
            </w:pPr>
            <w:r w:rsidRPr="00F47F7D" w:rsidDel="00F4572F">
              <w:rPr>
                <w:rFonts w:ascii="Arial" w:hAnsi="Arial" w:cs="Arial"/>
                <w:sz w:val="24"/>
                <w:szCs w:val="24"/>
              </w:rPr>
              <w:t xml:space="preserve">Industry and </w:t>
            </w:r>
            <w:r w:rsidRPr="00F47F7D">
              <w:rPr>
                <w:rFonts w:ascii="Arial" w:hAnsi="Arial" w:cs="Arial"/>
                <w:sz w:val="24"/>
                <w:szCs w:val="24"/>
              </w:rPr>
              <w:t>B</w:t>
            </w:r>
            <w:r w:rsidRPr="00F47F7D" w:rsidDel="00F4572F">
              <w:rPr>
                <w:rFonts w:ascii="Arial" w:hAnsi="Arial" w:cs="Arial"/>
                <w:sz w:val="24"/>
                <w:szCs w:val="24"/>
              </w:rPr>
              <w:t>usiness</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51D1CEE7" w14:textId="77777777" w:rsidR="001215BB" w:rsidRPr="00F47F7D" w:rsidRDefault="001215BB" w:rsidP="00EC1FC6">
            <w:pPr>
              <w:rPr>
                <w:rFonts w:ascii="Arial" w:hAnsi="Arial" w:cs="Arial"/>
                <w:sz w:val="24"/>
                <w:szCs w:val="24"/>
              </w:rPr>
            </w:pPr>
          </w:p>
        </w:tc>
      </w:tr>
      <w:tr w:rsidR="001215BB" w:rsidRPr="00F47F7D" w14:paraId="6C500218" w14:textId="77777777" w:rsidTr="00EC1FC6">
        <w:trPr>
          <w:trHeight w:val="431"/>
        </w:trPr>
        <w:tc>
          <w:tcPr>
            <w:tcW w:w="2684" w:type="dxa"/>
            <w:vMerge/>
            <w:tcBorders>
              <w:left w:val="single" w:sz="8" w:space="0" w:color="000000"/>
              <w:right w:val="single" w:sz="8" w:space="0" w:color="000000"/>
            </w:tcBorders>
            <w:vAlign w:val="center"/>
          </w:tcPr>
          <w:p w14:paraId="5F69748A"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A8B5DC" w14:textId="77777777" w:rsidR="001215BB" w:rsidRPr="004051A1" w:rsidRDefault="001215BB" w:rsidP="00EC1FC6">
            <w:pPr>
              <w:rPr>
                <w:rFonts w:ascii="Arial" w:hAnsi="Arial" w:cs="Arial"/>
                <w:sz w:val="24"/>
                <w:szCs w:val="24"/>
              </w:rPr>
            </w:pPr>
            <w:r w:rsidRPr="004051A1">
              <w:rPr>
                <w:rFonts w:ascii="Arial" w:hAnsi="Arial" w:cs="Arial"/>
                <w:sz w:val="24"/>
                <w:szCs w:val="24"/>
              </w:rPr>
              <w:t xml:space="preserve">Agriculture </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4255B00F" w14:textId="77777777" w:rsidR="001215BB" w:rsidRPr="00F47F7D" w:rsidRDefault="001215BB" w:rsidP="00EC1FC6">
            <w:pPr>
              <w:rPr>
                <w:rFonts w:ascii="Arial" w:hAnsi="Arial" w:cs="Arial"/>
                <w:sz w:val="24"/>
                <w:szCs w:val="24"/>
              </w:rPr>
            </w:pPr>
          </w:p>
        </w:tc>
      </w:tr>
      <w:tr w:rsidR="001215BB" w:rsidRPr="00F47F7D" w14:paraId="5FE4BA9E" w14:textId="77777777" w:rsidTr="00EC1FC6">
        <w:trPr>
          <w:trHeight w:val="431"/>
        </w:trPr>
        <w:tc>
          <w:tcPr>
            <w:tcW w:w="2684" w:type="dxa"/>
            <w:vMerge/>
            <w:tcBorders>
              <w:left w:val="single" w:sz="8" w:space="0" w:color="000000"/>
              <w:right w:val="single" w:sz="8" w:space="0" w:color="000000"/>
            </w:tcBorders>
            <w:vAlign w:val="center"/>
            <w:hideMark/>
          </w:tcPr>
          <w:p w14:paraId="546D39F8"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D55C49E" w14:textId="77777777" w:rsidR="001215BB" w:rsidRPr="004051A1" w:rsidRDefault="001215BB" w:rsidP="00EC1FC6">
            <w:pPr>
              <w:rPr>
                <w:rFonts w:ascii="Arial" w:hAnsi="Arial" w:cs="Arial"/>
                <w:sz w:val="24"/>
                <w:szCs w:val="24"/>
              </w:rPr>
            </w:pPr>
            <w:r w:rsidRPr="004051A1">
              <w:rPr>
                <w:rFonts w:ascii="Arial" w:hAnsi="Arial" w:cs="Arial"/>
                <w:sz w:val="24"/>
                <w:szCs w:val="24"/>
              </w:rPr>
              <w:t>Forestry and Land Use</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5E64E652" w14:textId="0465561E" w:rsidR="001215BB" w:rsidRPr="00F47F7D" w:rsidRDefault="005D16BA" w:rsidP="00EC1FC6">
            <w:pPr>
              <w:rPr>
                <w:rFonts w:ascii="Arial" w:hAnsi="Arial" w:cs="Arial"/>
                <w:sz w:val="24"/>
                <w:szCs w:val="24"/>
              </w:rPr>
            </w:pPr>
            <w:r>
              <w:rPr>
                <w:rFonts w:ascii="Arial" w:hAnsi="Arial" w:cs="Arial"/>
                <w:sz w:val="24"/>
                <w:szCs w:val="24"/>
              </w:rPr>
              <w:t>x</w:t>
            </w:r>
          </w:p>
        </w:tc>
      </w:tr>
      <w:tr w:rsidR="001215BB" w:rsidRPr="00F47F7D" w14:paraId="25860E6C" w14:textId="77777777" w:rsidTr="00EC1FC6">
        <w:trPr>
          <w:trHeight w:val="431"/>
        </w:trPr>
        <w:tc>
          <w:tcPr>
            <w:tcW w:w="2684" w:type="dxa"/>
            <w:vMerge/>
            <w:tcBorders>
              <w:left w:val="single" w:sz="8" w:space="0" w:color="000000"/>
              <w:right w:val="single" w:sz="8" w:space="0" w:color="000000"/>
            </w:tcBorders>
            <w:vAlign w:val="center"/>
          </w:tcPr>
          <w:p w14:paraId="64D82FA4" w14:textId="77777777" w:rsidR="001215BB" w:rsidRPr="00F47F7D" w:rsidRDefault="001215BB" w:rsidP="00EC1FC6">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A8842A" w14:textId="77777777" w:rsidR="001215BB" w:rsidRPr="00F47F7D" w:rsidRDefault="001215BB" w:rsidP="00EC1FC6">
            <w:pPr>
              <w:rPr>
                <w:rFonts w:ascii="Arial" w:hAnsi="Arial" w:cs="Arial"/>
                <w:sz w:val="24"/>
                <w:szCs w:val="24"/>
              </w:rPr>
            </w:pPr>
            <w:r w:rsidRPr="00F47F7D">
              <w:rPr>
                <w:rFonts w:ascii="Arial" w:hAnsi="Arial" w:cs="Arial"/>
                <w:sz w:val="24"/>
                <w:szCs w:val="24"/>
              </w:rPr>
              <w:t>Waste Management</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5FE31413" w14:textId="77777777" w:rsidR="001215BB" w:rsidRPr="00F47F7D" w:rsidRDefault="001215BB" w:rsidP="00EC1FC6">
            <w:pPr>
              <w:rPr>
                <w:rFonts w:ascii="Arial" w:hAnsi="Arial" w:cs="Arial"/>
                <w:sz w:val="24"/>
                <w:szCs w:val="24"/>
              </w:rPr>
            </w:pPr>
          </w:p>
        </w:tc>
      </w:tr>
      <w:tr w:rsidR="001215BB" w:rsidRPr="00F47F7D" w14:paraId="5E430A6B" w14:textId="77777777" w:rsidTr="00EC1FC6">
        <w:trPr>
          <w:trHeight w:val="431"/>
        </w:trPr>
        <w:tc>
          <w:tcPr>
            <w:tcW w:w="2684" w:type="dxa"/>
            <w:vMerge/>
            <w:tcBorders>
              <w:left w:val="single" w:sz="8" w:space="0" w:color="000000"/>
              <w:right w:val="single" w:sz="8" w:space="0" w:color="000000"/>
            </w:tcBorders>
            <w:vAlign w:val="center"/>
            <w:hideMark/>
          </w:tcPr>
          <w:p w14:paraId="22E3FFD5" w14:textId="77777777" w:rsidR="001215BB" w:rsidRPr="00F47F7D" w:rsidRDefault="001215BB" w:rsidP="00EC1FC6">
            <w:pPr>
              <w:rPr>
                <w:rFonts w:ascii="Arial" w:hAnsi="Arial" w:cs="Arial"/>
                <w:b/>
                <w:bCs/>
                <w:sz w:val="24"/>
                <w:szCs w:val="24"/>
              </w:rPr>
            </w:pPr>
          </w:p>
        </w:tc>
        <w:tc>
          <w:tcPr>
            <w:tcW w:w="595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14:paraId="1FDA4381" w14:textId="77777777" w:rsidR="001215BB" w:rsidRPr="00F47F7D" w:rsidRDefault="001215BB" w:rsidP="00EC1FC6">
            <w:pPr>
              <w:rPr>
                <w:rFonts w:ascii="Arial" w:hAnsi="Arial" w:cs="Arial"/>
                <w:sz w:val="24"/>
                <w:szCs w:val="24"/>
              </w:rPr>
            </w:pPr>
            <w:r w:rsidRPr="00F47F7D">
              <w:rPr>
                <w:rFonts w:ascii="Arial" w:hAnsi="Arial" w:cs="Arial"/>
                <w:sz w:val="24"/>
                <w:szCs w:val="24"/>
              </w:rPr>
              <w:t>Public Sector</w:t>
            </w:r>
          </w:p>
        </w:tc>
        <w:tc>
          <w:tcPr>
            <w:tcW w:w="567"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135C7D63" w14:textId="77777777" w:rsidR="001215BB" w:rsidRPr="00F47F7D" w:rsidRDefault="001215BB" w:rsidP="00EC1FC6">
            <w:pPr>
              <w:rPr>
                <w:rFonts w:ascii="Arial" w:hAnsi="Arial" w:cs="Arial"/>
                <w:sz w:val="24"/>
                <w:szCs w:val="24"/>
              </w:rPr>
            </w:pPr>
          </w:p>
        </w:tc>
      </w:tr>
      <w:tr w:rsidR="001215BB" w:rsidRPr="00F47F7D" w14:paraId="6C34EA07" w14:textId="77777777" w:rsidTr="00EC1FC6">
        <w:trPr>
          <w:trHeight w:val="431"/>
        </w:trPr>
        <w:tc>
          <w:tcPr>
            <w:tcW w:w="2684" w:type="dxa"/>
            <w:vMerge/>
            <w:tcBorders>
              <w:left w:val="single" w:sz="8" w:space="0" w:color="000000"/>
              <w:bottom w:val="single" w:sz="8" w:space="0" w:color="000000"/>
              <w:right w:val="single" w:sz="8" w:space="0" w:color="000000"/>
            </w:tcBorders>
            <w:vAlign w:val="center"/>
          </w:tcPr>
          <w:p w14:paraId="4CF38156" w14:textId="77777777" w:rsidR="001215BB" w:rsidRPr="00F47F7D" w:rsidRDefault="001215BB" w:rsidP="00EC1FC6">
            <w:pPr>
              <w:rPr>
                <w:rFonts w:ascii="Arial" w:hAnsi="Arial" w:cs="Arial"/>
                <w:b/>
                <w:bCs/>
                <w:sz w:val="24"/>
                <w:szCs w:val="24"/>
              </w:rPr>
            </w:pPr>
          </w:p>
        </w:tc>
        <w:tc>
          <w:tcPr>
            <w:tcW w:w="595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4B5B19C" w14:textId="77777777" w:rsidR="001215BB" w:rsidRPr="00F47F7D" w:rsidRDefault="001215BB" w:rsidP="00EC1FC6">
            <w:pPr>
              <w:rPr>
                <w:rFonts w:ascii="Arial" w:hAnsi="Arial" w:cs="Arial"/>
                <w:sz w:val="24"/>
                <w:szCs w:val="24"/>
              </w:rPr>
            </w:pPr>
            <w:r w:rsidRPr="00F47F7D">
              <w:rPr>
                <w:rFonts w:ascii="Arial" w:hAnsi="Arial" w:cs="Arial"/>
                <w:sz w:val="24"/>
                <w:szCs w:val="24"/>
              </w:rPr>
              <w:t>None of the above/not applicable</w:t>
            </w:r>
          </w:p>
        </w:tc>
        <w:tc>
          <w:tcPr>
            <w:tcW w:w="56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96B80B1" w14:textId="77777777" w:rsidR="001215BB" w:rsidRPr="00F47F7D" w:rsidRDefault="001215BB" w:rsidP="00EC1FC6">
            <w:pPr>
              <w:rPr>
                <w:rFonts w:ascii="Arial" w:hAnsi="Arial" w:cs="Arial"/>
                <w:sz w:val="24"/>
                <w:szCs w:val="24"/>
              </w:rPr>
            </w:pPr>
          </w:p>
        </w:tc>
      </w:tr>
    </w:tbl>
    <w:p w14:paraId="450305AE" w14:textId="77777777" w:rsidR="001215BB" w:rsidRPr="00F47F7D" w:rsidRDefault="001215BB" w:rsidP="001215BB">
      <w:pPr>
        <w:rPr>
          <w:rFonts w:ascii="Arial" w:hAnsi="Arial" w:cs="Arial"/>
          <w:sz w:val="24"/>
          <w:szCs w:val="24"/>
        </w:rPr>
      </w:pPr>
    </w:p>
    <w:tbl>
      <w:tblPr>
        <w:tblW w:w="9238" w:type="dxa"/>
        <w:tblInd w:w="-34"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38"/>
        <w:gridCol w:w="5933"/>
        <w:gridCol w:w="567"/>
      </w:tblGrid>
      <w:tr w:rsidR="001215BB" w:rsidRPr="00F47F7D" w14:paraId="59C2EEE3" w14:textId="77777777" w:rsidTr="00EC1FC6">
        <w:trPr>
          <w:trHeight w:val="532"/>
        </w:trPr>
        <w:tc>
          <w:tcPr>
            <w:tcW w:w="2738"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1FFDB6DC" w14:textId="77777777" w:rsidR="001215BB" w:rsidRPr="00F47F7D" w:rsidRDefault="001215BB" w:rsidP="00EC1FC6">
            <w:pPr>
              <w:rPr>
                <w:rFonts w:ascii="Arial" w:hAnsi="Arial" w:cs="Arial"/>
                <w:b/>
                <w:bCs/>
                <w:sz w:val="24"/>
                <w:szCs w:val="24"/>
              </w:rPr>
            </w:pPr>
          </w:p>
          <w:p w14:paraId="635CD6CF"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t>Does your organisation have a specific focus on any of the following (please select all that apply)?</w:t>
            </w:r>
          </w:p>
        </w:tc>
        <w:tc>
          <w:tcPr>
            <w:tcW w:w="593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A9A893" w14:textId="77777777" w:rsidR="001215BB" w:rsidRPr="00F47F7D" w:rsidRDefault="001215BB" w:rsidP="00EC1FC6">
            <w:pPr>
              <w:rPr>
                <w:rFonts w:ascii="Arial" w:hAnsi="Arial" w:cs="Arial"/>
                <w:sz w:val="24"/>
                <w:szCs w:val="24"/>
              </w:rPr>
            </w:pPr>
            <w:r w:rsidRPr="00F47F7D">
              <w:rPr>
                <w:rFonts w:ascii="Arial" w:hAnsi="Arial" w:cs="Arial"/>
                <w:sz w:val="24"/>
                <w:szCs w:val="24"/>
              </w:rPr>
              <w:t xml:space="preserve">Skills </w:t>
            </w:r>
          </w:p>
        </w:tc>
        <w:tc>
          <w:tcPr>
            <w:tcW w:w="56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36B50664" w14:textId="3EA561EA" w:rsidR="001215BB" w:rsidRPr="00F47F7D" w:rsidRDefault="005D16BA" w:rsidP="00EC1FC6">
            <w:pPr>
              <w:rPr>
                <w:rFonts w:ascii="Arial" w:hAnsi="Arial" w:cs="Arial"/>
                <w:sz w:val="24"/>
                <w:szCs w:val="24"/>
              </w:rPr>
            </w:pPr>
            <w:r>
              <w:rPr>
                <w:rFonts w:ascii="Arial" w:hAnsi="Arial" w:cs="Arial"/>
                <w:sz w:val="24"/>
                <w:szCs w:val="24"/>
              </w:rPr>
              <w:t>x</w:t>
            </w:r>
          </w:p>
        </w:tc>
      </w:tr>
      <w:tr w:rsidR="001215BB" w:rsidRPr="00F47F7D" w14:paraId="27A91603"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26535C06"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FE18AF" w14:textId="77777777" w:rsidR="001215BB" w:rsidRPr="00F47F7D" w:rsidRDefault="001215BB" w:rsidP="00EC1FC6">
            <w:pPr>
              <w:rPr>
                <w:rFonts w:ascii="Arial" w:hAnsi="Arial" w:cs="Arial"/>
                <w:sz w:val="24"/>
                <w:szCs w:val="24"/>
              </w:rPr>
            </w:pPr>
            <w:r w:rsidRPr="00F47F7D">
              <w:rPr>
                <w:rFonts w:ascii="Arial" w:hAnsi="Arial" w:cs="Arial"/>
                <w:sz w:val="24"/>
                <w:szCs w:val="24"/>
              </w:rPr>
              <w:t>Health</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05EEDB" w14:textId="77777777" w:rsidR="001215BB" w:rsidRPr="00F47F7D" w:rsidRDefault="001215BB" w:rsidP="00EC1FC6">
            <w:pPr>
              <w:rPr>
                <w:rFonts w:ascii="Arial" w:hAnsi="Arial" w:cs="Arial"/>
                <w:sz w:val="24"/>
                <w:szCs w:val="24"/>
              </w:rPr>
            </w:pPr>
          </w:p>
        </w:tc>
      </w:tr>
      <w:tr w:rsidR="001215BB" w:rsidRPr="00F47F7D" w14:paraId="0E18BCE3"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1CBE2B63"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933494" w14:textId="77777777" w:rsidR="001215BB" w:rsidRPr="00F47F7D" w:rsidRDefault="001215BB" w:rsidP="00EC1FC6">
            <w:pPr>
              <w:rPr>
                <w:rFonts w:ascii="Arial" w:hAnsi="Arial" w:cs="Arial"/>
                <w:sz w:val="24"/>
                <w:szCs w:val="24"/>
              </w:rPr>
            </w:pPr>
            <w:r w:rsidRPr="00F47F7D">
              <w:rPr>
                <w:rFonts w:ascii="Arial" w:hAnsi="Arial" w:cs="Arial"/>
                <w:sz w:val="24"/>
                <w:szCs w:val="24"/>
              </w:rPr>
              <w:t>Sustainability</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54F3C6" w14:textId="69AA1D81" w:rsidR="001215BB" w:rsidRPr="00F47F7D" w:rsidRDefault="005D16BA" w:rsidP="00EC1FC6">
            <w:pPr>
              <w:rPr>
                <w:rFonts w:ascii="Arial" w:hAnsi="Arial" w:cs="Arial"/>
                <w:sz w:val="24"/>
                <w:szCs w:val="24"/>
              </w:rPr>
            </w:pPr>
            <w:r>
              <w:rPr>
                <w:rFonts w:ascii="Arial" w:hAnsi="Arial" w:cs="Arial"/>
                <w:sz w:val="24"/>
                <w:szCs w:val="24"/>
              </w:rPr>
              <w:t>x</w:t>
            </w:r>
          </w:p>
        </w:tc>
      </w:tr>
      <w:tr w:rsidR="001215BB" w:rsidRPr="00F47F7D" w14:paraId="12E4644E"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66130EA7"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2613BC" w14:textId="77777777" w:rsidR="001215BB" w:rsidRPr="00F47F7D" w:rsidRDefault="001215BB" w:rsidP="00EC1FC6">
            <w:pPr>
              <w:rPr>
                <w:rFonts w:ascii="Arial" w:hAnsi="Arial" w:cs="Arial"/>
                <w:sz w:val="24"/>
                <w:szCs w:val="24"/>
              </w:rPr>
            </w:pPr>
            <w:r w:rsidRPr="00F47F7D">
              <w:rPr>
                <w:rFonts w:ascii="Arial" w:hAnsi="Arial" w:cs="Arial"/>
                <w:sz w:val="24"/>
                <w:szCs w:val="24"/>
              </w:rPr>
              <w:t>Poverty alleviation</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CFB876" w14:textId="77777777" w:rsidR="001215BB" w:rsidRPr="00F47F7D" w:rsidRDefault="001215BB" w:rsidP="00EC1FC6">
            <w:pPr>
              <w:rPr>
                <w:rFonts w:ascii="Arial" w:hAnsi="Arial" w:cs="Arial"/>
                <w:sz w:val="24"/>
                <w:szCs w:val="24"/>
              </w:rPr>
            </w:pPr>
          </w:p>
        </w:tc>
      </w:tr>
      <w:tr w:rsidR="001215BB" w:rsidRPr="00F47F7D" w14:paraId="16F8772F"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5EE8CB37"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C8F6BE" w14:textId="77777777" w:rsidR="001215BB" w:rsidRPr="00F47F7D" w:rsidRDefault="001215BB" w:rsidP="00EC1FC6">
            <w:pPr>
              <w:rPr>
                <w:rFonts w:ascii="Arial" w:hAnsi="Arial" w:cs="Arial"/>
                <w:sz w:val="24"/>
                <w:szCs w:val="24"/>
              </w:rPr>
            </w:pPr>
            <w:r w:rsidRPr="00F47F7D">
              <w:rPr>
                <w:rFonts w:ascii="Arial" w:hAnsi="Arial" w:cs="Arial"/>
                <w:sz w:val="24"/>
                <w:szCs w:val="24"/>
              </w:rPr>
              <w:t>Age (e.g., youth, older people)</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FAE90DE" w14:textId="77777777" w:rsidR="001215BB" w:rsidRPr="00F47F7D" w:rsidRDefault="001215BB" w:rsidP="00EC1FC6">
            <w:pPr>
              <w:rPr>
                <w:rFonts w:ascii="Arial" w:hAnsi="Arial" w:cs="Arial"/>
                <w:sz w:val="24"/>
                <w:szCs w:val="24"/>
              </w:rPr>
            </w:pPr>
          </w:p>
        </w:tc>
      </w:tr>
      <w:tr w:rsidR="001215BB" w:rsidRPr="00F47F7D" w14:paraId="1FE8B4C2"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5500F427"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A37135" w14:textId="77777777" w:rsidR="001215BB" w:rsidRPr="00F47F7D" w:rsidRDefault="001215BB" w:rsidP="00EC1FC6">
            <w:pPr>
              <w:rPr>
                <w:rFonts w:ascii="Arial" w:hAnsi="Arial" w:cs="Arial"/>
                <w:sz w:val="24"/>
                <w:szCs w:val="24"/>
              </w:rPr>
            </w:pPr>
            <w:r w:rsidRPr="00F47F7D">
              <w:rPr>
                <w:rFonts w:ascii="Arial" w:hAnsi="Arial" w:cs="Arial"/>
                <w:sz w:val="24"/>
                <w:szCs w:val="24"/>
              </w:rPr>
              <w:t>Disability</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93ACD74" w14:textId="77777777" w:rsidR="001215BB" w:rsidRPr="00F47F7D" w:rsidRDefault="001215BB" w:rsidP="00EC1FC6">
            <w:pPr>
              <w:rPr>
                <w:rFonts w:ascii="Arial" w:hAnsi="Arial" w:cs="Arial"/>
                <w:sz w:val="24"/>
                <w:szCs w:val="24"/>
              </w:rPr>
            </w:pPr>
          </w:p>
        </w:tc>
      </w:tr>
      <w:tr w:rsidR="001215BB" w:rsidRPr="00F47F7D" w14:paraId="5F1E8682"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3D6B333E"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499B746" w14:textId="77777777" w:rsidR="001215BB" w:rsidRPr="00F47F7D" w:rsidRDefault="001215BB" w:rsidP="00EC1FC6">
            <w:pPr>
              <w:rPr>
                <w:rFonts w:ascii="Arial" w:hAnsi="Arial" w:cs="Arial"/>
                <w:sz w:val="24"/>
                <w:szCs w:val="24"/>
              </w:rPr>
            </w:pPr>
            <w:r w:rsidRPr="00F47F7D">
              <w:rPr>
                <w:rFonts w:ascii="Arial" w:hAnsi="Arial" w:cs="Arial"/>
                <w:sz w:val="24"/>
                <w:szCs w:val="24"/>
              </w:rPr>
              <w:t>Gender reassignment</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18EBE5" w14:textId="77777777" w:rsidR="001215BB" w:rsidRPr="00F47F7D" w:rsidRDefault="001215BB" w:rsidP="00EC1FC6">
            <w:pPr>
              <w:rPr>
                <w:rFonts w:ascii="Arial" w:hAnsi="Arial" w:cs="Arial"/>
                <w:sz w:val="24"/>
                <w:szCs w:val="24"/>
              </w:rPr>
            </w:pPr>
          </w:p>
        </w:tc>
      </w:tr>
      <w:tr w:rsidR="001215BB" w:rsidRPr="00F47F7D" w14:paraId="5F44ACF6"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311B0CA8"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C1644A" w14:textId="77777777" w:rsidR="001215BB" w:rsidRPr="00F47F7D" w:rsidRDefault="001215BB" w:rsidP="00EC1FC6">
            <w:pPr>
              <w:rPr>
                <w:rFonts w:ascii="Arial" w:hAnsi="Arial" w:cs="Arial"/>
                <w:sz w:val="24"/>
                <w:szCs w:val="24"/>
              </w:rPr>
            </w:pPr>
            <w:r w:rsidRPr="00F47F7D">
              <w:rPr>
                <w:rFonts w:ascii="Arial" w:hAnsi="Arial" w:cs="Arial"/>
                <w:sz w:val="24"/>
                <w:szCs w:val="24"/>
              </w:rPr>
              <w:t>Marriage and civil partnerships</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31743B" w14:textId="77777777" w:rsidR="001215BB" w:rsidRPr="00F47F7D" w:rsidRDefault="001215BB" w:rsidP="00EC1FC6">
            <w:pPr>
              <w:rPr>
                <w:rFonts w:ascii="Arial" w:hAnsi="Arial" w:cs="Arial"/>
                <w:sz w:val="24"/>
                <w:szCs w:val="24"/>
              </w:rPr>
            </w:pPr>
          </w:p>
        </w:tc>
      </w:tr>
      <w:tr w:rsidR="001215BB" w:rsidRPr="00F47F7D" w14:paraId="0710FA55"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68AC35AD"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9425A9" w14:textId="77777777" w:rsidR="001215BB" w:rsidRPr="00F47F7D" w:rsidRDefault="001215BB" w:rsidP="00EC1FC6">
            <w:pPr>
              <w:rPr>
                <w:rFonts w:ascii="Arial" w:hAnsi="Arial" w:cs="Arial"/>
                <w:sz w:val="24"/>
                <w:szCs w:val="24"/>
              </w:rPr>
            </w:pPr>
            <w:r w:rsidRPr="00F47F7D">
              <w:rPr>
                <w:rFonts w:ascii="Arial" w:hAnsi="Arial" w:cs="Arial"/>
                <w:sz w:val="24"/>
                <w:szCs w:val="24"/>
              </w:rPr>
              <w:t>Pregnancy and maternity</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7588E2" w14:textId="77777777" w:rsidR="001215BB" w:rsidRPr="00F47F7D" w:rsidRDefault="001215BB" w:rsidP="00EC1FC6">
            <w:pPr>
              <w:rPr>
                <w:rFonts w:ascii="Arial" w:hAnsi="Arial" w:cs="Arial"/>
                <w:sz w:val="24"/>
                <w:szCs w:val="24"/>
              </w:rPr>
            </w:pPr>
          </w:p>
        </w:tc>
      </w:tr>
      <w:tr w:rsidR="001215BB" w:rsidRPr="00F47F7D" w14:paraId="58630637"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31603325"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96E8FC" w14:textId="77777777" w:rsidR="001215BB" w:rsidRPr="00F47F7D" w:rsidRDefault="001215BB" w:rsidP="00EC1FC6">
            <w:pPr>
              <w:rPr>
                <w:rFonts w:ascii="Arial" w:hAnsi="Arial" w:cs="Arial"/>
                <w:sz w:val="24"/>
                <w:szCs w:val="24"/>
              </w:rPr>
            </w:pPr>
            <w:r w:rsidRPr="00F47F7D">
              <w:rPr>
                <w:rFonts w:ascii="Arial" w:hAnsi="Arial" w:cs="Arial"/>
                <w:sz w:val="24"/>
                <w:szCs w:val="24"/>
              </w:rPr>
              <w:t>Race</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74DD86" w14:textId="77777777" w:rsidR="001215BB" w:rsidRPr="00F47F7D" w:rsidRDefault="001215BB" w:rsidP="00EC1FC6">
            <w:pPr>
              <w:rPr>
                <w:rFonts w:ascii="Arial" w:hAnsi="Arial" w:cs="Arial"/>
                <w:sz w:val="24"/>
                <w:szCs w:val="24"/>
              </w:rPr>
            </w:pPr>
          </w:p>
        </w:tc>
      </w:tr>
      <w:tr w:rsidR="001215BB" w:rsidRPr="00F47F7D" w14:paraId="14D290EB"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69F25016"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F74040" w14:textId="77777777" w:rsidR="001215BB" w:rsidRPr="00F47F7D" w:rsidRDefault="001215BB" w:rsidP="00EC1FC6">
            <w:pPr>
              <w:rPr>
                <w:rFonts w:ascii="Arial" w:hAnsi="Arial" w:cs="Arial"/>
                <w:sz w:val="24"/>
                <w:szCs w:val="24"/>
              </w:rPr>
            </w:pPr>
            <w:r w:rsidRPr="00F47F7D">
              <w:rPr>
                <w:rFonts w:ascii="Arial" w:hAnsi="Arial" w:cs="Arial"/>
                <w:sz w:val="24"/>
                <w:szCs w:val="24"/>
              </w:rPr>
              <w:t>Religion or belief</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688C14" w14:textId="77777777" w:rsidR="001215BB" w:rsidRPr="00F47F7D" w:rsidRDefault="001215BB" w:rsidP="00EC1FC6">
            <w:pPr>
              <w:rPr>
                <w:rFonts w:ascii="Arial" w:hAnsi="Arial" w:cs="Arial"/>
                <w:sz w:val="24"/>
                <w:szCs w:val="24"/>
              </w:rPr>
            </w:pPr>
          </w:p>
        </w:tc>
      </w:tr>
      <w:tr w:rsidR="001215BB" w:rsidRPr="00F47F7D" w14:paraId="1EA76F42"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6D0E3CF1"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44E4E2" w14:textId="77777777" w:rsidR="001215BB" w:rsidRPr="00F47F7D" w:rsidRDefault="001215BB" w:rsidP="00EC1FC6">
            <w:pPr>
              <w:rPr>
                <w:rFonts w:ascii="Arial" w:hAnsi="Arial" w:cs="Arial"/>
                <w:sz w:val="24"/>
                <w:szCs w:val="24"/>
              </w:rPr>
            </w:pPr>
            <w:r w:rsidRPr="00F47F7D">
              <w:rPr>
                <w:rFonts w:ascii="Arial" w:hAnsi="Arial" w:cs="Arial"/>
                <w:sz w:val="24"/>
                <w:szCs w:val="24"/>
              </w:rPr>
              <w:t>Sexual orientation</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0D8B58" w14:textId="77777777" w:rsidR="001215BB" w:rsidRPr="00F47F7D" w:rsidRDefault="001215BB" w:rsidP="00EC1FC6">
            <w:pPr>
              <w:rPr>
                <w:rFonts w:ascii="Arial" w:hAnsi="Arial" w:cs="Arial"/>
                <w:sz w:val="24"/>
                <w:szCs w:val="24"/>
              </w:rPr>
            </w:pPr>
          </w:p>
        </w:tc>
      </w:tr>
      <w:tr w:rsidR="001215BB" w:rsidRPr="00F47F7D" w14:paraId="244767DE" w14:textId="77777777" w:rsidTr="00EC1FC6">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18640AF9"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05BDAF" w14:textId="77777777" w:rsidR="001215BB" w:rsidRPr="00F47F7D" w:rsidRDefault="001215BB" w:rsidP="00EC1FC6">
            <w:pPr>
              <w:rPr>
                <w:rFonts w:ascii="Arial" w:hAnsi="Arial" w:cs="Arial"/>
                <w:sz w:val="24"/>
                <w:szCs w:val="24"/>
              </w:rPr>
            </w:pPr>
            <w:r w:rsidRPr="00F47F7D">
              <w:rPr>
                <w:rFonts w:ascii="Arial" w:hAnsi="Arial" w:cs="Arial"/>
                <w:sz w:val="24"/>
                <w:szCs w:val="24"/>
              </w:rPr>
              <w:t xml:space="preserve">Welsh language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44ACA7F" w14:textId="77777777" w:rsidR="001215BB" w:rsidRPr="00F47F7D" w:rsidRDefault="001215BB" w:rsidP="00EC1FC6">
            <w:pPr>
              <w:rPr>
                <w:rFonts w:ascii="Arial" w:hAnsi="Arial" w:cs="Arial"/>
                <w:sz w:val="24"/>
                <w:szCs w:val="24"/>
              </w:rPr>
            </w:pPr>
          </w:p>
        </w:tc>
      </w:tr>
      <w:tr w:rsidR="001215BB" w:rsidRPr="00F47F7D" w14:paraId="3E0F5D8C" w14:textId="77777777" w:rsidTr="00EC1FC6">
        <w:trPr>
          <w:trHeight w:val="532"/>
        </w:trPr>
        <w:tc>
          <w:tcPr>
            <w:tcW w:w="273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68818B" w14:textId="77777777" w:rsidR="001215BB" w:rsidRPr="00F47F7D" w:rsidRDefault="001215BB" w:rsidP="00EC1FC6">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3E9FCA" w14:textId="77777777" w:rsidR="001215BB" w:rsidRPr="00F47F7D" w:rsidRDefault="001215BB" w:rsidP="00EC1FC6">
            <w:pPr>
              <w:rPr>
                <w:rFonts w:ascii="Arial" w:hAnsi="Arial" w:cs="Arial"/>
                <w:sz w:val="24"/>
                <w:szCs w:val="24"/>
              </w:rPr>
            </w:pPr>
            <w:r w:rsidRPr="00F47F7D">
              <w:rPr>
                <w:rFonts w:ascii="Arial" w:hAnsi="Arial" w:cs="Arial"/>
                <w:sz w:val="24"/>
                <w:szCs w:val="24"/>
              </w:rPr>
              <w:t>None of the above/not applicable</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84F09C" w14:textId="77777777" w:rsidR="001215BB" w:rsidRPr="00F47F7D" w:rsidRDefault="001215BB" w:rsidP="00EC1FC6">
            <w:pPr>
              <w:rPr>
                <w:rFonts w:ascii="Arial" w:hAnsi="Arial" w:cs="Arial"/>
                <w:sz w:val="24"/>
                <w:szCs w:val="24"/>
              </w:rPr>
            </w:pPr>
          </w:p>
        </w:tc>
      </w:tr>
    </w:tbl>
    <w:p w14:paraId="6E84ABA2" w14:textId="77777777" w:rsidR="001215BB" w:rsidRPr="00F47F7D" w:rsidRDefault="001215BB" w:rsidP="001215BB">
      <w:pPr>
        <w:rPr>
          <w:rFonts w:ascii="Arial" w:hAnsi="Arial" w:cs="Arial"/>
          <w:sz w:val="24"/>
          <w:szCs w:val="24"/>
        </w:rPr>
      </w:pPr>
    </w:p>
    <w:p w14:paraId="72B955A4" w14:textId="77777777" w:rsidR="001215BB" w:rsidRPr="00F47F7D" w:rsidRDefault="001215BB" w:rsidP="001215BB">
      <w:pPr>
        <w:rPr>
          <w:rFonts w:ascii="Arial" w:hAnsi="Arial" w:cs="Arial"/>
          <w:sz w:val="24"/>
          <w:szCs w:val="24"/>
        </w:rPr>
      </w:pPr>
    </w:p>
    <w:tbl>
      <w:tblPr>
        <w:tblW w:w="9238" w:type="dxa"/>
        <w:tblInd w:w="-34"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38"/>
        <w:gridCol w:w="5933"/>
        <w:gridCol w:w="567"/>
      </w:tblGrid>
      <w:tr w:rsidR="001215BB" w:rsidRPr="00F47F7D" w14:paraId="3D2E6E35" w14:textId="77777777" w:rsidTr="00EC1FC6">
        <w:trPr>
          <w:trHeight w:val="532"/>
        </w:trPr>
        <w:tc>
          <w:tcPr>
            <w:tcW w:w="2738" w:type="dxa"/>
            <w:vMerge w:val="restart"/>
            <w:shd w:val="clear" w:color="auto" w:fill="FFFFFF"/>
            <w:tcMar>
              <w:top w:w="0" w:type="dxa"/>
              <w:left w:w="108" w:type="dxa"/>
              <w:bottom w:w="0" w:type="dxa"/>
              <w:right w:w="108" w:type="dxa"/>
            </w:tcMar>
            <w:vAlign w:val="center"/>
            <w:hideMark/>
          </w:tcPr>
          <w:p w14:paraId="4B177514"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lastRenderedPageBreak/>
              <w:t>If you are responding as an individual, do you identify as Welsh speaking?</w:t>
            </w:r>
          </w:p>
        </w:tc>
        <w:tc>
          <w:tcPr>
            <w:tcW w:w="5933" w:type="dxa"/>
            <w:tcMar>
              <w:top w:w="0" w:type="dxa"/>
              <w:left w:w="108" w:type="dxa"/>
              <w:bottom w:w="0" w:type="dxa"/>
              <w:right w:w="108" w:type="dxa"/>
            </w:tcMar>
            <w:vAlign w:val="center"/>
            <w:hideMark/>
          </w:tcPr>
          <w:p w14:paraId="5DF36DE2" w14:textId="77777777" w:rsidR="001215BB" w:rsidRPr="00F47F7D" w:rsidRDefault="001215BB" w:rsidP="00EC1FC6">
            <w:pPr>
              <w:rPr>
                <w:rFonts w:ascii="Arial" w:hAnsi="Arial" w:cs="Arial"/>
                <w:sz w:val="24"/>
                <w:szCs w:val="24"/>
              </w:rPr>
            </w:pPr>
            <w:r w:rsidRPr="00F47F7D">
              <w:rPr>
                <w:rFonts w:ascii="Arial" w:hAnsi="Arial" w:cs="Arial"/>
                <w:sz w:val="24"/>
                <w:szCs w:val="24"/>
              </w:rPr>
              <w:t>Yes</w:t>
            </w:r>
          </w:p>
        </w:tc>
        <w:tc>
          <w:tcPr>
            <w:tcW w:w="567" w:type="dxa"/>
            <w:tcMar>
              <w:top w:w="0" w:type="dxa"/>
              <w:left w:w="108" w:type="dxa"/>
              <w:bottom w:w="0" w:type="dxa"/>
              <w:right w:w="108" w:type="dxa"/>
            </w:tcMar>
            <w:vAlign w:val="center"/>
          </w:tcPr>
          <w:p w14:paraId="5ECB6D56" w14:textId="77777777" w:rsidR="001215BB" w:rsidRPr="00F47F7D" w:rsidRDefault="001215BB" w:rsidP="00EC1FC6">
            <w:pPr>
              <w:rPr>
                <w:rFonts w:ascii="Arial" w:hAnsi="Arial" w:cs="Arial"/>
                <w:sz w:val="24"/>
                <w:szCs w:val="24"/>
              </w:rPr>
            </w:pPr>
          </w:p>
        </w:tc>
      </w:tr>
      <w:tr w:rsidR="001215BB" w:rsidRPr="00F47F7D" w14:paraId="5339EDCF" w14:textId="77777777" w:rsidTr="00EC1FC6">
        <w:trPr>
          <w:trHeight w:val="425"/>
        </w:trPr>
        <w:tc>
          <w:tcPr>
            <w:tcW w:w="0" w:type="auto"/>
            <w:vMerge/>
            <w:vAlign w:val="center"/>
            <w:hideMark/>
          </w:tcPr>
          <w:p w14:paraId="3946CBA9" w14:textId="77777777" w:rsidR="001215BB" w:rsidRPr="00F47F7D" w:rsidRDefault="001215BB" w:rsidP="00EC1FC6">
            <w:pPr>
              <w:rPr>
                <w:rFonts w:ascii="Arial" w:hAnsi="Arial" w:cs="Arial"/>
                <w:b/>
                <w:bCs/>
                <w:sz w:val="24"/>
                <w:szCs w:val="24"/>
              </w:rPr>
            </w:pPr>
          </w:p>
        </w:tc>
        <w:tc>
          <w:tcPr>
            <w:tcW w:w="5933" w:type="dxa"/>
            <w:tcMar>
              <w:top w:w="0" w:type="dxa"/>
              <w:left w:w="108" w:type="dxa"/>
              <w:bottom w:w="0" w:type="dxa"/>
              <w:right w:w="108" w:type="dxa"/>
            </w:tcMar>
            <w:vAlign w:val="center"/>
            <w:hideMark/>
          </w:tcPr>
          <w:p w14:paraId="6BFFD527" w14:textId="77777777" w:rsidR="001215BB" w:rsidRPr="00F47F7D" w:rsidRDefault="001215BB" w:rsidP="00EC1FC6">
            <w:pPr>
              <w:rPr>
                <w:rFonts w:ascii="Arial" w:hAnsi="Arial" w:cs="Arial"/>
                <w:sz w:val="24"/>
                <w:szCs w:val="24"/>
              </w:rPr>
            </w:pPr>
            <w:r w:rsidRPr="00F47F7D">
              <w:rPr>
                <w:rFonts w:ascii="Arial" w:hAnsi="Arial" w:cs="Arial"/>
                <w:sz w:val="24"/>
                <w:szCs w:val="24"/>
              </w:rPr>
              <w:t>No</w:t>
            </w:r>
          </w:p>
        </w:tc>
        <w:tc>
          <w:tcPr>
            <w:tcW w:w="567" w:type="dxa"/>
            <w:tcMar>
              <w:top w:w="0" w:type="dxa"/>
              <w:left w:w="108" w:type="dxa"/>
              <w:bottom w:w="0" w:type="dxa"/>
              <w:right w:w="108" w:type="dxa"/>
            </w:tcMar>
            <w:vAlign w:val="center"/>
          </w:tcPr>
          <w:p w14:paraId="50A1334D" w14:textId="720F870F" w:rsidR="001215BB" w:rsidRPr="00F47F7D" w:rsidRDefault="001215BB" w:rsidP="00EC1FC6">
            <w:pPr>
              <w:rPr>
                <w:rFonts w:ascii="Arial" w:hAnsi="Arial" w:cs="Arial"/>
                <w:sz w:val="24"/>
                <w:szCs w:val="24"/>
              </w:rPr>
            </w:pPr>
          </w:p>
        </w:tc>
      </w:tr>
    </w:tbl>
    <w:p w14:paraId="7064FA0F" w14:textId="77777777" w:rsidR="001215BB" w:rsidRPr="00F47F7D" w:rsidRDefault="001215BB" w:rsidP="001215BB">
      <w:pPr>
        <w:rPr>
          <w:rFonts w:ascii="Arial" w:hAnsi="Arial" w:cs="Arial"/>
          <w:sz w:val="24"/>
          <w:szCs w:val="24"/>
        </w:rPr>
      </w:pPr>
    </w:p>
    <w:tbl>
      <w:tblPr>
        <w:tblW w:w="9204"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84"/>
        <w:gridCol w:w="5953"/>
        <w:gridCol w:w="567"/>
      </w:tblGrid>
      <w:tr w:rsidR="001215BB" w:rsidRPr="00F47F7D" w14:paraId="4624CDD5" w14:textId="77777777" w:rsidTr="00EC1FC6">
        <w:trPr>
          <w:trHeight w:val="431"/>
        </w:trPr>
        <w:tc>
          <w:tcPr>
            <w:tcW w:w="2684" w:type="dxa"/>
            <w:vMerge w:val="restart"/>
            <w:tcMar>
              <w:top w:w="0" w:type="dxa"/>
              <w:left w:w="108" w:type="dxa"/>
              <w:bottom w:w="0" w:type="dxa"/>
              <w:right w:w="108" w:type="dxa"/>
            </w:tcMar>
          </w:tcPr>
          <w:p w14:paraId="6CDA05CF" w14:textId="77777777" w:rsidR="001215BB" w:rsidRPr="00F47F7D" w:rsidRDefault="001215BB" w:rsidP="00EC1FC6">
            <w:pPr>
              <w:rPr>
                <w:rFonts w:ascii="Arial" w:hAnsi="Arial" w:cs="Arial"/>
                <w:b/>
                <w:bCs/>
                <w:sz w:val="24"/>
                <w:szCs w:val="24"/>
              </w:rPr>
            </w:pPr>
          </w:p>
          <w:p w14:paraId="031DD9DA" w14:textId="77777777" w:rsidR="001215BB" w:rsidRPr="00F47F7D" w:rsidRDefault="001215BB" w:rsidP="00EC1FC6">
            <w:pPr>
              <w:rPr>
                <w:rFonts w:ascii="Arial" w:hAnsi="Arial" w:cs="Arial"/>
                <w:b/>
                <w:bCs/>
                <w:sz w:val="24"/>
                <w:szCs w:val="24"/>
              </w:rPr>
            </w:pPr>
            <w:r w:rsidRPr="00F47F7D">
              <w:rPr>
                <w:rFonts w:ascii="Arial" w:hAnsi="Arial" w:cs="Arial"/>
                <w:b/>
                <w:bCs/>
                <w:sz w:val="24"/>
                <w:szCs w:val="24"/>
              </w:rPr>
              <w:t>If you responding as an individual, what age bracket are you in?</w:t>
            </w:r>
          </w:p>
        </w:tc>
        <w:tc>
          <w:tcPr>
            <w:tcW w:w="5953" w:type="dxa"/>
            <w:tcMar>
              <w:top w:w="0" w:type="dxa"/>
              <w:left w:w="108" w:type="dxa"/>
              <w:bottom w:w="0" w:type="dxa"/>
              <w:right w:w="108" w:type="dxa"/>
            </w:tcMar>
          </w:tcPr>
          <w:p w14:paraId="2B3B3938" w14:textId="77777777" w:rsidR="001215BB" w:rsidRPr="00F47F7D" w:rsidRDefault="001215BB" w:rsidP="00EC1FC6">
            <w:pPr>
              <w:rPr>
                <w:rFonts w:ascii="Arial" w:hAnsi="Arial" w:cs="Arial"/>
                <w:sz w:val="24"/>
                <w:szCs w:val="24"/>
              </w:rPr>
            </w:pPr>
            <w:r w:rsidRPr="00F47F7D">
              <w:rPr>
                <w:rFonts w:ascii="Arial" w:hAnsi="Arial" w:cs="Arial"/>
                <w:sz w:val="24"/>
                <w:szCs w:val="24"/>
              </w:rPr>
              <w:t>Under 18</w:t>
            </w:r>
          </w:p>
        </w:tc>
        <w:tc>
          <w:tcPr>
            <w:tcW w:w="567" w:type="dxa"/>
            <w:tcMar>
              <w:top w:w="0" w:type="dxa"/>
              <w:left w:w="108" w:type="dxa"/>
              <w:bottom w:w="0" w:type="dxa"/>
              <w:right w:w="108" w:type="dxa"/>
            </w:tcMar>
          </w:tcPr>
          <w:p w14:paraId="1A0ED597" w14:textId="77777777" w:rsidR="001215BB" w:rsidRPr="00F47F7D" w:rsidRDefault="001215BB" w:rsidP="00EC1FC6">
            <w:pPr>
              <w:rPr>
                <w:rFonts w:ascii="Arial" w:hAnsi="Arial" w:cs="Arial"/>
                <w:sz w:val="24"/>
                <w:szCs w:val="24"/>
              </w:rPr>
            </w:pPr>
          </w:p>
        </w:tc>
      </w:tr>
      <w:tr w:rsidR="001215BB" w:rsidRPr="00F47F7D" w14:paraId="6DD4A5C0" w14:textId="77777777" w:rsidTr="00EC1FC6">
        <w:trPr>
          <w:trHeight w:val="431"/>
        </w:trPr>
        <w:tc>
          <w:tcPr>
            <w:tcW w:w="2684" w:type="dxa"/>
            <w:vMerge/>
            <w:vAlign w:val="center"/>
            <w:hideMark/>
          </w:tcPr>
          <w:p w14:paraId="0CF94544" w14:textId="77777777" w:rsidR="001215BB" w:rsidRPr="00F47F7D" w:rsidRDefault="001215BB" w:rsidP="00EC1FC6">
            <w:pPr>
              <w:rPr>
                <w:rFonts w:ascii="Arial" w:hAnsi="Arial" w:cs="Arial"/>
                <w:b/>
                <w:bCs/>
                <w:sz w:val="24"/>
                <w:szCs w:val="24"/>
              </w:rPr>
            </w:pPr>
          </w:p>
        </w:tc>
        <w:tc>
          <w:tcPr>
            <w:tcW w:w="5953" w:type="dxa"/>
            <w:tcMar>
              <w:top w:w="0" w:type="dxa"/>
              <w:left w:w="108" w:type="dxa"/>
              <w:bottom w:w="0" w:type="dxa"/>
              <w:right w:w="108" w:type="dxa"/>
            </w:tcMar>
          </w:tcPr>
          <w:p w14:paraId="51E2EFDC" w14:textId="77777777" w:rsidR="001215BB" w:rsidRPr="00F47F7D" w:rsidRDefault="001215BB" w:rsidP="00EC1FC6">
            <w:pPr>
              <w:rPr>
                <w:rFonts w:ascii="Arial" w:hAnsi="Arial" w:cs="Arial"/>
                <w:sz w:val="24"/>
                <w:szCs w:val="24"/>
              </w:rPr>
            </w:pPr>
            <w:r w:rsidRPr="00F47F7D">
              <w:rPr>
                <w:rFonts w:ascii="Arial" w:hAnsi="Arial" w:cs="Arial"/>
                <w:sz w:val="24"/>
                <w:szCs w:val="24"/>
              </w:rPr>
              <w:t>18-34</w:t>
            </w:r>
          </w:p>
        </w:tc>
        <w:tc>
          <w:tcPr>
            <w:tcW w:w="567" w:type="dxa"/>
            <w:tcMar>
              <w:top w:w="0" w:type="dxa"/>
              <w:left w:w="108" w:type="dxa"/>
              <w:bottom w:w="0" w:type="dxa"/>
              <w:right w:w="108" w:type="dxa"/>
            </w:tcMar>
          </w:tcPr>
          <w:p w14:paraId="0A18A092" w14:textId="77777777" w:rsidR="001215BB" w:rsidRPr="00F47F7D" w:rsidRDefault="001215BB" w:rsidP="00EC1FC6">
            <w:pPr>
              <w:rPr>
                <w:rFonts w:ascii="Arial" w:hAnsi="Arial" w:cs="Arial"/>
                <w:sz w:val="24"/>
                <w:szCs w:val="24"/>
              </w:rPr>
            </w:pPr>
          </w:p>
        </w:tc>
      </w:tr>
      <w:tr w:rsidR="001215BB" w:rsidRPr="00F47F7D" w14:paraId="669D78A9" w14:textId="77777777" w:rsidTr="00EC1FC6">
        <w:trPr>
          <w:trHeight w:val="431"/>
        </w:trPr>
        <w:tc>
          <w:tcPr>
            <w:tcW w:w="2684" w:type="dxa"/>
            <w:vMerge/>
            <w:vAlign w:val="center"/>
            <w:hideMark/>
          </w:tcPr>
          <w:p w14:paraId="11E7B71B" w14:textId="77777777" w:rsidR="001215BB" w:rsidRPr="00F47F7D" w:rsidRDefault="001215BB" w:rsidP="00EC1FC6">
            <w:pPr>
              <w:rPr>
                <w:rFonts w:ascii="Arial" w:hAnsi="Arial" w:cs="Arial"/>
                <w:b/>
                <w:bCs/>
                <w:sz w:val="24"/>
                <w:szCs w:val="24"/>
              </w:rPr>
            </w:pPr>
          </w:p>
        </w:tc>
        <w:tc>
          <w:tcPr>
            <w:tcW w:w="5953" w:type="dxa"/>
            <w:tcMar>
              <w:top w:w="0" w:type="dxa"/>
              <w:left w:w="108" w:type="dxa"/>
              <w:bottom w:w="0" w:type="dxa"/>
              <w:right w:w="108" w:type="dxa"/>
            </w:tcMar>
          </w:tcPr>
          <w:p w14:paraId="01684022" w14:textId="77777777" w:rsidR="001215BB" w:rsidRPr="00F47F7D" w:rsidRDefault="001215BB" w:rsidP="00EC1FC6">
            <w:pPr>
              <w:rPr>
                <w:rFonts w:ascii="Arial" w:hAnsi="Arial" w:cs="Arial"/>
                <w:sz w:val="24"/>
                <w:szCs w:val="24"/>
              </w:rPr>
            </w:pPr>
            <w:r w:rsidRPr="00F47F7D">
              <w:rPr>
                <w:rFonts w:ascii="Arial" w:hAnsi="Arial" w:cs="Arial"/>
                <w:sz w:val="24"/>
                <w:szCs w:val="24"/>
              </w:rPr>
              <w:t>35-49</w:t>
            </w:r>
          </w:p>
        </w:tc>
        <w:tc>
          <w:tcPr>
            <w:tcW w:w="567" w:type="dxa"/>
            <w:tcMar>
              <w:top w:w="0" w:type="dxa"/>
              <w:left w:w="108" w:type="dxa"/>
              <w:bottom w:w="0" w:type="dxa"/>
              <w:right w:w="108" w:type="dxa"/>
            </w:tcMar>
            <w:hideMark/>
          </w:tcPr>
          <w:p w14:paraId="17710A1B" w14:textId="77777777" w:rsidR="001215BB" w:rsidRPr="00F47F7D" w:rsidRDefault="001215BB" w:rsidP="00EC1FC6">
            <w:pPr>
              <w:rPr>
                <w:rFonts w:ascii="Arial" w:hAnsi="Arial" w:cs="Arial"/>
                <w:sz w:val="24"/>
                <w:szCs w:val="24"/>
              </w:rPr>
            </w:pPr>
          </w:p>
        </w:tc>
      </w:tr>
      <w:tr w:rsidR="001215BB" w:rsidRPr="00F47F7D" w14:paraId="75BA779A" w14:textId="77777777" w:rsidTr="00EC1FC6">
        <w:trPr>
          <w:trHeight w:val="431"/>
        </w:trPr>
        <w:tc>
          <w:tcPr>
            <w:tcW w:w="2684" w:type="dxa"/>
            <w:vMerge/>
            <w:vAlign w:val="center"/>
            <w:hideMark/>
          </w:tcPr>
          <w:p w14:paraId="422AE258" w14:textId="77777777" w:rsidR="001215BB" w:rsidRPr="00F47F7D" w:rsidRDefault="001215BB" w:rsidP="00EC1FC6">
            <w:pPr>
              <w:rPr>
                <w:rFonts w:ascii="Arial" w:hAnsi="Arial" w:cs="Arial"/>
                <w:b/>
                <w:bCs/>
                <w:sz w:val="24"/>
                <w:szCs w:val="24"/>
              </w:rPr>
            </w:pPr>
          </w:p>
        </w:tc>
        <w:tc>
          <w:tcPr>
            <w:tcW w:w="5953" w:type="dxa"/>
            <w:tcMar>
              <w:top w:w="0" w:type="dxa"/>
              <w:left w:w="108" w:type="dxa"/>
              <w:bottom w:w="0" w:type="dxa"/>
              <w:right w:w="108" w:type="dxa"/>
            </w:tcMar>
          </w:tcPr>
          <w:p w14:paraId="023A1E31" w14:textId="77777777" w:rsidR="001215BB" w:rsidRPr="00F47F7D" w:rsidRDefault="001215BB" w:rsidP="00EC1FC6">
            <w:pPr>
              <w:rPr>
                <w:rFonts w:ascii="Arial" w:hAnsi="Arial" w:cs="Arial"/>
                <w:sz w:val="24"/>
                <w:szCs w:val="24"/>
              </w:rPr>
            </w:pPr>
            <w:r w:rsidRPr="00F47F7D">
              <w:rPr>
                <w:rFonts w:ascii="Arial" w:hAnsi="Arial" w:cs="Arial"/>
                <w:sz w:val="24"/>
                <w:szCs w:val="24"/>
              </w:rPr>
              <w:t>50-64</w:t>
            </w:r>
          </w:p>
        </w:tc>
        <w:tc>
          <w:tcPr>
            <w:tcW w:w="567" w:type="dxa"/>
            <w:tcMar>
              <w:top w:w="0" w:type="dxa"/>
              <w:left w:w="108" w:type="dxa"/>
              <w:bottom w:w="0" w:type="dxa"/>
              <w:right w:w="108" w:type="dxa"/>
            </w:tcMar>
          </w:tcPr>
          <w:p w14:paraId="0AA4F793" w14:textId="77777777" w:rsidR="001215BB" w:rsidRPr="00F47F7D" w:rsidRDefault="001215BB" w:rsidP="00EC1FC6">
            <w:pPr>
              <w:rPr>
                <w:rFonts w:ascii="Arial" w:hAnsi="Arial" w:cs="Arial"/>
                <w:sz w:val="24"/>
                <w:szCs w:val="24"/>
              </w:rPr>
            </w:pPr>
          </w:p>
        </w:tc>
      </w:tr>
      <w:tr w:rsidR="001215BB" w:rsidRPr="00F47F7D" w14:paraId="775C7C2B" w14:textId="77777777" w:rsidTr="00EC1FC6">
        <w:trPr>
          <w:trHeight w:val="306"/>
        </w:trPr>
        <w:tc>
          <w:tcPr>
            <w:tcW w:w="2684" w:type="dxa"/>
            <w:vMerge/>
            <w:vAlign w:val="center"/>
            <w:hideMark/>
          </w:tcPr>
          <w:p w14:paraId="0D8B3E6F" w14:textId="77777777" w:rsidR="001215BB" w:rsidRPr="00F47F7D" w:rsidRDefault="001215BB" w:rsidP="00EC1FC6">
            <w:pPr>
              <w:rPr>
                <w:rFonts w:ascii="Arial" w:hAnsi="Arial" w:cs="Arial"/>
                <w:b/>
                <w:bCs/>
                <w:sz w:val="24"/>
                <w:szCs w:val="24"/>
              </w:rPr>
            </w:pPr>
          </w:p>
        </w:tc>
        <w:tc>
          <w:tcPr>
            <w:tcW w:w="5953" w:type="dxa"/>
            <w:tcMar>
              <w:top w:w="0" w:type="dxa"/>
              <w:left w:w="108" w:type="dxa"/>
              <w:bottom w:w="0" w:type="dxa"/>
              <w:right w:w="108" w:type="dxa"/>
            </w:tcMar>
          </w:tcPr>
          <w:p w14:paraId="31E6D775" w14:textId="77777777" w:rsidR="001215BB" w:rsidRPr="00F47F7D" w:rsidRDefault="001215BB" w:rsidP="00EC1FC6">
            <w:pPr>
              <w:rPr>
                <w:rFonts w:ascii="Arial" w:hAnsi="Arial" w:cs="Arial"/>
                <w:sz w:val="24"/>
                <w:szCs w:val="24"/>
              </w:rPr>
            </w:pPr>
            <w:r w:rsidRPr="00F47F7D">
              <w:rPr>
                <w:rFonts w:ascii="Arial" w:hAnsi="Arial" w:cs="Arial"/>
                <w:sz w:val="24"/>
                <w:szCs w:val="24"/>
              </w:rPr>
              <w:t>65+</w:t>
            </w:r>
          </w:p>
        </w:tc>
        <w:tc>
          <w:tcPr>
            <w:tcW w:w="567" w:type="dxa"/>
            <w:tcMar>
              <w:top w:w="0" w:type="dxa"/>
              <w:left w:w="108" w:type="dxa"/>
              <w:bottom w:w="0" w:type="dxa"/>
              <w:right w:w="108" w:type="dxa"/>
            </w:tcMar>
          </w:tcPr>
          <w:p w14:paraId="7FE460A4" w14:textId="77777777" w:rsidR="001215BB" w:rsidRPr="00F47F7D" w:rsidRDefault="001215BB" w:rsidP="00EC1FC6">
            <w:pPr>
              <w:rPr>
                <w:rFonts w:ascii="Arial" w:hAnsi="Arial" w:cs="Arial"/>
                <w:sz w:val="24"/>
                <w:szCs w:val="24"/>
              </w:rPr>
            </w:pPr>
          </w:p>
        </w:tc>
      </w:tr>
    </w:tbl>
    <w:p w14:paraId="321482EB" w14:textId="77777777" w:rsidR="001215BB" w:rsidRDefault="001215BB" w:rsidP="001215BB">
      <w:pPr>
        <w:rPr>
          <w:rFonts w:ascii="Arial" w:hAnsi="Arial" w:cs="Arial"/>
          <w:b/>
          <w:bCs/>
          <w:sz w:val="24"/>
          <w:szCs w:val="24"/>
          <w:highlight w:val="yellow"/>
        </w:rPr>
      </w:pPr>
    </w:p>
    <w:p w14:paraId="57EF509B" w14:textId="77777777" w:rsidR="001215BB" w:rsidRDefault="001215BB" w:rsidP="001215BB">
      <w:pPr>
        <w:pStyle w:val="Heading1"/>
        <w:rPr>
          <w:color w:val="FF0000"/>
        </w:rPr>
        <w:sectPr w:rsidR="001215BB" w:rsidSect="00A137A2">
          <w:headerReference w:type="default" r:id="rId14"/>
          <w:pgSz w:w="11906" w:h="16838"/>
          <w:pgMar w:top="1440" w:right="1440" w:bottom="1440" w:left="1440" w:header="0" w:footer="708" w:gutter="0"/>
          <w:cols w:space="708"/>
          <w:titlePg/>
          <w:docGrid w:linePitch="360"/>
        </w:sectPr>
      </w:pPr>
      <w:bookmarkStart w:id="8" w:name="_Toc151621222"/>
    </w:p>
    <w:p w14:paraId="12F41EFB" w14:textId="77777777" w:rsidR="001215BB" w:rsidRDefault="001215BB" w:rsidP="001215BB">
      <w:pPr>
        <w:pStyle w:val="Heading1"/>
        <w:rPr>
          <w:color w:val="FF0000"/>
        </w:rPr>
      </w:pPr>
      <w:r w:rsidRPr="003A1542">
        <w:rPr>
          <w:color w:val="FF0000"/>
        </w:rPr>
        <w:lastRenderedPageBreak/>
        <w:t>Questions</w:t>
      </w:r>
      <w:bookmarkEnd w:id="8"/>
      <w:r w:rsidRPr="003A1542">
        <w:rPr>
          <w:color w:val="FF0000"/>
        </w:rPr>
        <w:t xml:space="preserve"> </w:t>
      </w:r>
    </w:p>
    <w:p w14:paraId="025C5EB6" w14:textId="6D1EA473" w:rsidR="005F05EE" w:rsidRPr="005F05EE" w:rsidRDefault="005F05EE" w:rsidP="005F05EE">
      <w:pPr>
        <w:rPr>
          <w:color w:val="FF0000"/>
        </w:rPr>
      </w:pPr>
      <w:r w:rsidRPr="005F05EE">
        <w:rPr>
          <w:rStyle w:val="normaltextrun"/>
          <w:rFonts w:cs="Arial"/>
          <w:b/>
          <w:bCs/>
          <w:color w:val="FF0000"/>
          <w:sz w:val="28"/>
          <w:szCs w:val="28"/>
          <w:shd w:val="clear" w:color="auto" w:fill="FFFFFF"/>
        </w:rPr>
        <w:t>Part A – Environmental Principles</w:t>
      </w:r>
    </w:p>
    <w:tbl>
      <w:tblPr>
        <w:tblStyle w:val="TableGrid"/>
        <w:tblW w:w="0" w:type="auto"/>
        <w:tblLook w:val="04A0" w:firstRow="1" w:lastRow="0" w:firstColumn="1" w:lastColumn="0" w:noHBand="0" w:noVBand="1"/>
      </w:tblPr>
      <w:tblGrid>
        <w:gridCol w:w="1803"/>
        <w:gridCol w:w="1803"/>
        <w:gridCol w:w="1803"/>
        <w:gridCol w:w="1803"/>
        <w:gridCol w:w="1804"/>
      </w:tblGrid>
      <w:tr w:rsidR="001215BB" w:rsidRPr="00B21D84" w14:paraId="34760F31" w14:textId="77777777" w:rsidTr="00EC1FC6">
        <w:tc>
          <w:tcPr>
            <w:tcW w:w="9016" w:type="dxa"/>
            <w:gridSpan w:val="5"/>
          </w:tcPr>
          <w:p w14:paraId="3856EFCB" w14:textId="77777777" w:rsidR="001215BB" w:rsidRPr="00B21D84" w:rsidRDefault="001215BB" w:rsidP="001215BB">
            <w:pPr>
              <w:pStyle w:val="paragraph"/>
              <w:numPr>
                <w:ilvl w:val="0"/>
                <w:numId w:val="2"/>
              </w:numPr>
              <w:spacing w:before="0" w:beforeAutospacing="0" w:after="0" w:afterAutospacing="0"/>
              <w:textAlignment w:val="baseline"/>
              <w:rPr>
                <w:rFonts w:ascii="Arial" w:hAnsi="Arial" w:cs="Arial"/>
                <w:b/>
                <w:bCs/>
              </w:rPr>
            </w:pPr>
            <w:r w:rsidRPr="00B21D84">
              <w:rPr>
                <w:rStyle w:val="normaltextrun"/>
                <w:rFonts w:ascii="Arial" w:hAnsi="Arial" w:cs="Arial"/>
                <w:b/>
                <w:bCs/>
              </w:rPr>
              <w:t>EP1: To what extent do you agree or disagree with the proposals relating to the preparation of guidance that will explain how the environmental principles are intended to be interpreted? </w:t>
            </w:r>
            <w:r w:rsidRPr="00B21D84">
              <w:rPr>
                <w:rStyle w:val="eop"/>
                <w:rFonts w:ascii="Arial" w:hAnsi="Arial" w:cs="Arial"/>
                <w:b/>
                <w:bCs/>
              </w:rPr>
              <w:t> </w:t>
            </w:r>
          </w:p>
          <w:p w14:paraId="68342B82" w14:textId="77777777" w:rsidR="001215BB" w:rsidRPr="00B21D84" w:rsidRDefault="001215BB" w:rsidP="001215BB">
            <w:pPr>
              <w:pStyle w:val="paragraph"/>
              <w:spacing w:before="0" w:beforeAutospacing="0"/>
              <w:ind w:left="360"/>
              <w:contextualSpacing/>
              <w:textAlignment w:val="baseline"/>
              <w:rPr>
                <w:rFonts w:ascii="Arial" w:hAnsi="Arial" w:cs="Arial"/>
                <w:b/>
                <w:bCs/>
              </w:rPr>
            </w:pPr>
          </w:p>
        </w:tc>
      </w:tr>
      <w:tr w:rsidR="00DD5A27" w:rsidRPr="00B21D84" w14:paraId="3AA47842" w14:textId="77777777" w:rsidTr="00DD5A27">
        <w:tc>
          <w:tcPr>
            <w:tcW w:w="1803" w:type="dxa"/>
            <w:shd w:val="clear" w:color="auto" w:fill="D9E2F3" w:themeFill="accent1" w:themeFillTint="33"/>
          </w:tcPr>
          <w:p w14:paraId="7D4B3683" w14:textId="28B7D31F" w:rsidR="00DD5A27" w:rsidRPr="00B21D84" w:rsidRDefault="00DD5A27" w:rsidP="00DD5A27">
            <w:pPr>
              <w:pStyle w:val="paragraph"/>
              <w:spacing w:before="0" w:beforeAutospacing="0" w:after="0" w:afterAutospacing="0"/>
              <w:jc w:val="center"/>
              <w:textAlignment w:val="baseline"/>
              <w:rPr>
                <w:rStyle w:val="normaltextrun"/>
                <w:rFonts w:ascii="Arial" w:hAnsi="Arial" w:cs="Arial"/>
                <w:b/>
                <w:bCs/>
              </w:rPr>
            </w:pPr>
            <w:bookmarkStart w:id="9" w:name="_Hlk156470605"/>
            <w:r w:rsidRPr="00B21D84">
              <w:rPr>
                <w:rFonts w:ascii="Arial" w:eastAsia="Calibri" w:hAnsi="Arial" w:cs="Arial"/>
                <w14:ligatures w14:val="standardContextual"/>
              </w:rPr>
              <w:t>Strongly Agree</w:t>
            </w:r>
          </w:p>
        </w:tc>
        <w:tc>
          <w:tcPr>
            <w:tcW w:w="1803" w:type="dxa"/>
            <w:shd w:val="clear" w:color="auto" w:fill="D9E2F3" w:themeFill="accent1" w:themeFillTint="33"/>
          </w:tcPr>
          <w:p w14:paraId="49772B1D" w14:textId="2F2B0FB3" w:rsidR="00DD5A27" w:rsidRPr="00B21D84" w:rsidRDefault="00DD5A27" w:rsidP="00DD5A27">
            <w:pPr>
              <w:pStyle w:val="paragraph"/>
              <w:spacing w:before="0" w:beforeAutospacing="0" w:after="0" w:afterAutospacing="0"/>
              <w:jc w:val="center"/>
              <w:textAlignment w:val="baseline"/>
              <w:rPr>
                <w:rStyle w:val="normaltextrun"/>
                <w:rFonts w:ascii="Arial" w:hAnsi="Arial" w:cs="Arial"/>
                <w:b/>
                <w:bCs/>
              </w:rPr>
            </w:pPr>
            <w:r w:rsidRPr="00B21D84">
              <w:rPr>
                <w:rFonts w:ascii="Arial" w:eastAsia="Calibri" w:hAnsi="Arial" w:cs="Arial"/>
                <w14:ligatures w14:val="standardContextual"/>
              </w:rPr>
              <w:t>Agree</w:t>
            </w:r>
          </w:p>
        </w:tc>
        <w:tc>
          <w:tcPr>
            <w:tcW w:w="1803" w:type="dxa"/>
            <w:shd w:val="clear" w:color="auto" w:fill="D9E2F3" w:themeFill="accent1" w:themeFillTint="33"/>
          </w:tcPr>
          <w:p w14:paraId="7BBDC42F" w14:textId="22060BCA" w:rsidR="00DD5A27" w:rsidRPr="00B21D84" w:rsidRDefault="00DD5A27" w:rsidP="00DD5A27">
            <w:pPr>
              <w:pStyle w:val="paragraph"/>
              <w:spacing w:before="0" w:beforeAutospacing="0" w:after="0" w:afterAutospacing="0"/>
              <w:jc w:val="center"/>
              <w:textAlignment w:val="baseline"/>
              <w:rPr>
                <w:rStyle w:val="normaltextrun"/>
                <w:rFonts w:ascii="Arial" w:hAnsi="Arial" w:cs="Arial"/>
                <w:b/>
                <w:bCs/>
              </w:rPr>
            </w:pPr>
            <w:r w:rsidRPr="00B21D84">
              <w:rPr>
                <w:rFonts w:ascii="Arial" w:eastAsia="Calibri" w:hAnsi="Arial" w:cs="Arial"/>
                <w14:ligatures w14:val="standardContextual"/>
              </w:rPr>
              <w:t>Neither Agree nor Disagree</w:t>
            </w:r>
          </w:p>
        </w:tc>
        <w:tc>
          <w:tcPr>
            <w:tcW w:w="1803" w:type="dxa"/>
            <w:shd w:val="clear" w:color="auto" w:fill="D9E2F3" w:themeFill="accent1" w:themeFillTint="33"/>
          </w:tcPr>
          <w:p w14:paraId="3A1C384F" w14:textId="5CFEFBFA" w:rsidR="00DD5A27" w:rsidRPr="00B21D84" w:rsidRDefault="00DD5A27" w:rsidP="00DD5A27">
            <w:pPr>
              <w:pStyle w:val="paragraph"/>
              <w:spacing w:before="0" w:beforeAutospacing="0" w:after="0" w:afterAutospacing="0"/>
              <w:jc w:val="center"/>
              <w:textAlignment w:val="baseline"/>
              <w:rPr>
                <w:rStyle w:val="normaltextrun"/>
                <w:rFonts w:ascii="Arial" w:hAnsi="Arial" w:cs="Arial"/>
                <w:b/>
                <w:bCs/>
              </w:rPr>
            </w:pPr>
            <w:r w:rsidRPr="00B21D84">
              <w:rPr>
                <w:rFonts w:ascii="Arial" w:eastAsia="Calibri" w:hAnsi="Arial" w:cs="Arial"/>
                <w14:ligatures w14:val="standardContextual"/>
              </w:rPr>
              <w:t>Disagree</w:t>
            </w:r>
          </w:p>
        </w:tc>
        <w:tc>
          <w:tcPr>
            <w:tcW w:w="1804" w:type="dxa"/>
            <w:shd w:val="clear" w:color="auto" w:fill="D9E2F3" w:themeFill="accent1" w:themeFillTint="33"/>
          </w:tcPr>
          <w:p w14:paraId="6282452B" w14:textId="3D159D7B" w:rsidR="00DD5A27" w:rsidRPr="00B21D84" w:rsidRDefault="00DD5A27" w:rsidP="00DD5A27">
            <w:pPr>
              <w:pStyle w:val="paragraph"/>
              <w:spacing w:before="0" w:beforeAutospacing="0" w:after="0" w:afterAutospacing="0"/>
              <w:jc w:val="center"/>
              <w:textAlignment w:val="baseline"/>
              <w:rPr>
                <w:rStyle w:val="normaltextrun"/>
                <w:rFonts w:ascii="Arial" w:hAnsi="Arial" w:cs="Arial"/>
                <w:b/>
                <w:bCs/>
              </w:rPr>
            </w:pPr>
            <w:r w:rsidRPr="00B21D84">
              <w:rPr>
                <w:rFonts w:ascii="Arial" w:eastAsia="Calibri" w:hAnsi="Arial" w:cs="Arial"/>
                <w14:ligatures w14:val="standardContextual"/>
              </w:rPr>
              <w:t>Strongly Disagree</w:t>
            </w:r>
          </w:p>
        </w:tc>
      </w:tr>
      <w:tr w:rsidR="00DD5A27" w:rsidRPr="00B21D84" w14:paraId="68797521" w14:textId="77777777" w:rsidTr="0066454C">
        <w:tc>
          <w:tcPr>
            <w:tcW w:w="1803" w:type="dxa"/>
          </w:tcPr>
          <w:p w14:paraId="62CE22E0" w14:textId="77777777" w:rsidR="00DD5A27" w:rsidRPr="00B21D84" w:rsidRDefault="00DD5A27" w:rsidP="00DD5A27">
            <w:pPr>
              <w:pStyle w:val="paragraph"/>
              <w:spacing w:before="0" w:beforeAutospacing="0" w:after="0" w:afterAutospacing="0"/>
              <w:textAlignment w:val="baseline"/>
              <w:rPr>
                <w:rStyle w:val="normaltextrun"/>
                <w:rFonts w:ascii="Arial" w:hAnsi="Arial" w:cs="Arial"/>
                <w:b/>
                <w:bCs/>
              </w:rPr>
            </w:pPr>
          </w:p>
        </w:tc>
        <w:tc>
          <w:tcPr>
            <w:tcW w:w="1803" w:type="dxa"/>
          </w:tcPr>
          <w:p w14:paraId="191CCAC3" w14:textId="71ED2992" w:rsidR="00DD5A27" w:rsidRPr="00B21D84" w:rsidRDefault="009453D0" w:rsidP="00B21D84">
            <w:pPr>
              <w:pStyle w:val="paragraph"/>
              <w:spacing w:before="0" w:beforeAutospacing="0" w:after="0" w:afterAutospacing="0"/>
              <w:jc w:val="center"/>
              <w:textAlignment w:val="baseline"/>
              <w:rPr>
                <w:rStyle w:val="normaltextrun"/>
                <w:rFonts w:ascii="Arial" w:hAnsi="Arial" w:cs="Arial"/>
                <w:b/>
                <w:bCs/>
              </w:rPr>
            </w:pPr>
            <w:r w:rsidRPr="00B21D84">
              <w:rPr>
                <w:rStyle w:val="normaltextrun"/>
                <w:rFonts w:ascii="Arial" w:hAnsi="Arial" w:cs="Arial"/>
                <w:b/>
                <w:bCs/>
              </w:rPr>
              <w:t>x</w:t>
            </w:r>
          </w:p>
        </w:tc>
        <w:tc>
          <w:tcPr>
            <w:tcW w:w="1803" w:type="dxa"/>
          </w:tcPr>
          <w:p w14:paraId="009B5716" w14:textId="77777777" w:rsidR="00DD5A27" w:rsidRPr="00B21D84" w:rsidRDefault="00DD5A27" w:rsidP="00DD5A27">
            <w:pPr>
              <w:pStyle w:val="paragraph"/>
              <w:spacing w:before="0" w:beforeAutospacing="0" w:after="0" w:afterAutospacing="0"/>
              <w:textAlignment w:val="baseline"/>
              <w:rPr>
                <w:rStyle w:val="normaltextrun"/>
                <w:rFonts w:ascii="Arial" w:hAnsi="Arial" w:cs="Arial"/>
                <w:b/>
                <w:bCs/>
              </w:rPr>
            </w:pPr>
          </w:p>
        </w:tc>
        <w:tc>
          <w:tcPr>
            <w:tcW w:w="1803" w:type="dxa"/>
          </w:tcPr>
          <w:p w14:paraId="62689BF7" w14:textId="77777777" w:rsidR="00DD5A27" w:rsidRPr="00B21D84" w:rsidRDefault="00DD5A27" w:rsidP="00DD5A27">
            <w:pPr>
              <w:pStyle w:val="paragraph"/>
              <w:spacing w:before="0" w:beforeAutospacing="0" w:after="0" w:afterAutospacing="0"/>
              <w:textAlignment w:val="baseline"/>
              <w:rPr>
                <w:rStyle w:val="normaltextrun"/>
                <w:rFonts w:ascii="Arial" w:hAnsi="Arial" w:cs="Arial"/>
                <w:b/>
                <w:bCs/>
              </w:rPr>
            </w:pPr>
          </w:p>
        </w:tc>
        <w:tc>
          <w:tcPr>
            <w:tcW w:w="1804" w:type="dxa"/>
          </w:tcPr>
          <w:p w14:paraId="5339B8F5" w14:textId="46EBE572" w:rsidR="00DD5A27" w:rsidRPr="00B21D84" w:rsidRDefault="00DD5A27" w:rsidP="00DD5A27">
            <w:pPr>
              <w:pStyle w:val="paragraph"/>
              <w:spacing w:before="0" w:beforeAutospacing="0" w:after="0" w:afterAutospacing="0"/>
              <w:textAlignment w:val="baseline"/>
              <w:rPr>
                <w:rStyle w:val="normaltextrun"/>
                <w:rFonts w:ascii="Arial" w:hAnsi="Arial" w:cs="Arial"/>
                <w:b/>
                <w:bCs/>
              </w:rPr>
            </w:pPr>
          </w:p>
        </w:tc>
      </w:tr>
      <w:bookmarkEnd w:id="9"/>
    </w:tbl>
    <w:p w14:paraId="0E77E643" w14:textId="77777777" w:rsidR="00DD5A27" w:rsidRPr="00B21D84" w:rsidRDefault="00DD5A27" w:rsidP="00DD5A27">
      <w:pPr>
        <w:spacing w:after="0" w:line="240" w:lineRule="auto"/>
        <w:rPr>
          <w:rFonts w:ascii="Arial" w:eastAsia="Calibri" w:hAnsi="Arial" w:cs="Arial"/>
          <w:kern w:val="2"/>
          <w:sz w:val="24"/>
          <w:szCs w:val="24"/>
          <w14:ligatures w14:val="standardContextual"/>
        </w:rPr>
      </w:pPr>
    </w:p>
    <w:p w14:paraId="28C956FB" w14:textId="77777777" w:rsidR="00DD5A27" w:rsidRPr="00B21D84" w:rsidRDefault="00DD5A27" w:rsidP="00DD5A27">
      <w:pPr>
        <w:spacing w:after="0" w:line="240" w:lineRule="auto"/>
        <w:rPr>
          <w:rFonts w:ascii="Arial" w:eastAsia="Times New Roman" w:hAnsi="Arial" w:cs="Arial"/>
          <w:kern w:val="2"/>
          <w:sz w:val="24"/>
          <w:szCs w:val="24"/>
          <w14:ligatures w14:val="standardContextual"/>
        </w:rPr>
      </w:pPr>
      <w:r w:rsidRPr="00B21D84">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B21D84" w14:paraId="4DC502AE" w14:textId="77777777" w:rsidTr="009D39C6">
        <w:tc>
          <w:tcPr>
            <w:tcW w:w="9242" w:type="dxa"/>
          </w:tcPr>
          <w:p w14:paraId="0F1CCC76" w14:textId="77777777" w:rsidR="00DD5A27" w:rsidRPr="00B21D84" w:rsidRDefault="00DD5A27" w:rsidP="00DD5A27">
            <w:pPr>
              <w:rPr>
                <w:rFonts w:ascii="Arial" w:eastAsia="Calibri" w:hAnsi="Arial" w:cs="Arial"/>
                <w:sz w:val="24"/>
                <w14:ligatures w14:val="standardContextual"/>
              </w:rPr>
            </w:pPr>
          </w:p>
          <w:p w14:paraId="4D12BA31" w14:textId="3B57DCA9" w:rsidR="00F6229D" w:rsidRPr="00B21D84" w:rsidRDefault="00AE75E4" w:rsidP="00DD5A27">
            <w:pPr>
              <w:rPr>
                <w:rFonts w:cstheme="minorHAnsi"/>
                <w:sz w:val="24"/>
                <w:szCs w:val="24"/>
              </w:rPr>
            </w:pPr>
            <w:r w:rsidRPr="00B21D84">
              <w:rPr>
                <w:rFonts w:eastAsia="Calibri" w:cstheme="minorHAnsi"/>
                <w:sz w:val="24"/>
                <w:szCs w:val="24"/>
                <w14:ligatures w14:val="standardContextual"/>
              </w:rPr>
              <w:t>It makes sense</w:t>
            </w:r>
            <w:r w:rsidR="00F924D2">
              <w:rPr>
                <w:rFonts w:eastAsia="Calibri" w:cstheme="minorHAnsi"/>
                <w:sz w:val="24"/>
                <w:szCs w:val="24"/>
                <w14:ligatures w14:val="standardContextual"/>
              </w:rPr>
              <w:t>,</w:t>
            </w:r>
            <w:r w:rsidRPr="00B21D84">
              <w:rPr>
                <w:rFonts w:eastAsia="Calibri" w:cstheme="minorHAnsi"/>
                <w:sz w:val="24"/>
                <w:szCs w:val="24"/>
                <w14:ligatures w14:val="standardContextual"/>
              </w:rPr>
              <w:t xml:space="preserve"> </w:t>
            </w:r>
            <w:r w:rsidR="00F71E98" w:rsidRPr="00B21D84">
              <w:rPr>
                <w:rFonts w:eastAsia="Calibri" w:cstheme="minorHAnsi"/>
                <w:sz w:val="24"/>
                <w:szCs w:val="24"/>
                <w14:ligatures w14:val="standardContextual"/>
              </w:rPr>
              <w:t>as</w:t>
            </w:r>
            <w:r w:rsidRPr="00B21D84">
              <w:rPr>
                <w:rFonts w:eastAsia="Calibri" w:cstheme="minorHAnsi"/>
                <w:sz w:val="24"/>
                <w:szCs w:val="24"/>
                <w14:ligatures w14:val="standardContextual"/>
              </w:rPr>
              <w:t xml:space="preserve"> </w:t>
            </w:r>
            <w:r w:rsidR="00F71E98" w:rsidRPr="00B21D84">
              <w:rPr>
                <w:rFonts w:cstheme="minorHAnsi"/>
                <w:sz w:val="24"/>
                <w:szCs w:val="24"/>
              </w:rPr>
              <w:t>since leaving the EU environmental principles have changed and these structures no longer apply to Wales.  Environmental governance is a devolved matter, so the Senedd need to make legislation that embed environmental principles into Welsh Law and to establish an environmental body.</w:t>
            </w:r>
          </w:p>
          <w:p w14:paraId="02131001" w14:textId="77777777" w:rsidR="00F71E98" w:rsidRPr="00B21D84" w:rsidRDefault="00F71E98" w:rsidP="00DD5A27">
            <w:pPr>
              <w:rPr>
                <w:rFonts w:eastAsia="Calibri" w:cstheme="minorHAnsi"/>
                <w:sz w:val="24"/>
                <w:szCs w:val="24"/>
              </w:rPr>
            </w:pPr>
          </w:p>
          <w:p w14:paraId="4E6E3DF4" w14:textId="5EC50AFC" w:rsidR="006013EA" w:rsidRDefault="006013EA" w:rsidP="00DD5A27">
            <w:pPr>
              <w:rPr>
                <w:rFonts w:eastAsia="Calibri" w:cstheme="minorHAnsi"/>
                <w:sz w:val="24"/>
                <w:szCs w:val="24"/>
              </w:rPr>
            </w:pPr>
            <w:r w:rsidRPr="00B21D84">
              <w:rPr>
                <w:rFonts w:eastAsia="Calibri" w:cstheme="minorHAnsi"/>
                <w:sz w:val="24"/>
                <w:szCs w:val="24"/>
              </w:rPr>
              <w:t>The 5 environmental principles: integration, precau</w:t>
            </w:r>
            <w:r w:rsidR="002F0CEE" w:rsidRPr="00B21D84">
              <w:rPr>
                <w:rFonts w:eastAsia="Calibri" w:cstheme="minorHAnsi"/>
                <w:sz w:val="24"/>
                <w:szCs w:val="24"/>
              </w:rPr>
              <w:t>tionary, prevention, rectification at source and polluter pays are all</w:t>
            </w:r>
            <w:r w:rsidR="00B21D84" w:rsidRPr="00B21D84">
              <w:rPr>
                <w:rFonts w:eastAsia="Calibri" w:cstheme="minorHAnsi"/>
                <w:sz w:val="24"/>
                <w:szCs w:val="24"/>
              </w:rPr>
              <w:t xml:space="preserve"> principles that make sense and would not have a detrimental effect on the forestry industry in Wales</w:t>
            </w:r>
            <w:r w:rsidR="007A1C0B">
              <w:rPr>
                <w:rFonts w:eastAsia="Calibri" w:cstheme="minorHAnsi"/>
                <w:sz w:val="24"/>
                <w:szCs w:val="24"/>
              </w:rPr>
              <w:t xml:space="preserve">, and in many ways the planting of trees would be encouraged to </w:t>
            </w:r>
            <w:r w:rsidR="00957E76">
              <w:rPr>
                <w:rFonts w:eastAsia="Calibri" w:cstheme="minorHAnsi"/>
                <w:sz w:val="24"/>
                <w:szCs w:val="24"/>
              </w:rPr>
              <w:t>aid</w:t>
            </w:r>
            <w:r w:rsidR="007A1C0B">
              <w:rPr>
                <w:rFonts w:eastAsia="Calibri" w:cstheme="minorHAnsi"/>
                <w:sz w:val="24"/>
                <w:szCs w:val="24"/>
              </w:rPr>
              <w:t xml:space="preserve"> mitigat</w:t>
            </w:r>
            <w:r w:rsidR="00957E76">
              <w:rPr>
                <w:rFonts w:eastAsia="Calibri" w:cstheme="minorHAnsi"/>
                <w:sz w:val="24"/>
                <w:szCs w:val="24"/>
              </w:rPr>
              <w:t>ion</w:t>
            </w:r>
            <w:r w:rsidR="00B21D84" w:rsidRPr="00B21D84">
              <w:rPr>
                <w:rFonts w:eastAsia="Calibri" w:cstheme="minorHAnsi"/>
                <w:sz w:val="24"/>
                <w:szCs w:val="24"/>
              </w:rPr>
              <w:t>.</w:t>
            </w:r>
          </w:p>
          <w:p w14:paraId="27C5506C" w14:textId="77777777" w:rsidR="005F4590" w:rsidRDefault="005F4590" w:rsidP="00DD5A27">
            <w:pPr>
              <w:rPr>
                <w:rFonts w:eastAsia="Calibri" w:cstheme="minorHAnsi"/>
                <w:sz w:val="24"/>
                <w:szCs w:val="24"/>
              </w:rPr>
            </w:pPr>
          </w:p>
          <w:p w14:paraId="564A697A" w14:textId="5B7FE8D2" w:rsidR="005F4590" w:rsidRPr="000811A0" w:rsidRDefault="005F4590" w:rsidP="000811A0">
            <w:pPr>
              <w:rPr>
                <w:rFonts w:eastAsia="Calibri" w:cstheme="minorHAnsi"/>
                <w:sz w:val="24"/>
                <w:szCs w:val="24"/>
                <w14:ligatures w14:val="standardContextual"/>
              </w:rPr>
            </w:pPr>
            <w:r w:rsidRPr="000811A0">
              <w:rPr>
                <w:rFonts w:eastAsia="Calibri" w:cstheme="minorHAnsi"/>
                <w:sz w:val="24"/>
                <w:szCs w:val="24"/>
              </w:rPr>
              <w:t>The largest issue</w:t>
            </w:r>
            <w:r w:rsidR="007E7CF5" w:rsidRPr="000811A0">
              <w:rPr>
                <w:sz w:val="24"/>
                <w:szCs w:val="24"/>
                <w:shd w:val="clear" w:color="auto" w:fill="FFFFFF"/>
              </w:rPr>
              <w:t xml:space="preserve"> the f</w:t>
            </w:r>
            <w:r w:rsidR="007E7CF5" w:rsidRPr="000811A0">
              <w:rPr>
                <w:sz w:val="24"/>
                <w:szCs w:val="24"/>
              </w:rPr>
              <w:t>orestry sector</w:t>
            </w:r>
            <w:r w:rsidR="007E7CF5" w:rsidRPr="000811A0">
              <w:rPr>
                <w:sz w:val="24"/>
                <w:szCs w:val="24"/>
                <w:shd w:val="clear" w:color="auto" w:fill="FFFFFF"/>
              </w:rPr>
              <w:t xml:space="preserve"> </w:t>
            </w:r>
            <w:r w:rsidR="0002445D" w:rsidRPr="000811A0">
              <w:rPr>
                <w:sz w:val="24"/>
                <w:szCs w:val="24"/>
                <w:shd w:val="clear" w:color="auto" w:fill="FFFFFF"/>
              </w:rPr>
              <w:t>has</w:t>
            </w:r>
            <w:r w:rsidR="007E7CF5" w:rsidRPr="000811A0">
              <w:rPr>
                <w:sz w:val="24"/>
                <w:szCs w:val="24"/>
                <w:shd w:val="clear" w:color="auto" w:fill="FFFFFF"/>
              </w:rPr>
              <w:t xml:space="preserve"> faced in terms of woodland creation has been the interpretation of SMNR guidance by NRW and nobody willing to move on it </w:t>
            </w:r>
            <w:r w:rsidR="007E7CF5" w:rsidRPr="000811A0">
              <w:rPr>
                <w:sz w:val="24"/>
                <w:szCs w:val="24"/>
              </w:rPr>
              <w:t>to be pragmatic this has</w:t>
            </w:r>
            <w:r w:rsidR="0002445D" w:rsidRPr="000811A0">
              <w:rPr>
                <w:sz w:val="24"/>
                <w:szCs w:val="24"/>
              </w:rPr>
              <w:t xml:space="preserve"> meant targets have been missed creating a stalemate situation</w:t>
            </w:r>
            <w:r w:rsidR="007E7CF5" w:rsidRPr="000811A0">
              <w:rPr>
                <w:sz w:val="24"/>
                <w:szCs w:val="24"/>
                <w:shd w:val="clear" w:color="auto" w:fill="FFFFFF"/>
              </w:rPr>
              <w:t>.</w:t>
            </w:r>
          </w:p>
          <w:p w14:paraId="4F1AAF54" w14:textId="77777777" w:rsidR="00F6229D" w:rsidRPr="00B21D84" w:rsidRDefault="00F6229D" w:rsidP="00DD5A27">
            <w:pPr>
              <w:rPr>
                <w:rFonts w:ascii="Arial" w:eastAsia="Calibri" w:hAnsi="Arial" w:cs="Arial"/>
                <w:sz w:val="24"/>
                <w14:ligatures w14:val="standardContextual"/>
              </w:rPr>
            </w:pPr>
          </w:p>
        </w:tc>
      </w:tr>
    </w:tbl>
    <w:p w14:paraId="1A04ACE6"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D026A8" w14:paraId="10CE4415" w14:textId="77777777" w:rsidTr="00EC1FC6">
        <w:tc>
          <w:tcPr>
            <w:tcW w:w="9016" w:type="dxa"/>
            <w:gridSpan w:val="5"/>
          </w:tcPr>
          <w:p w14:paraId="529A9EE3" w14:textId="3142F1E0" w:rsidR="005F05EE" w:rsidRPr="00D026A8" w:rsidRDefault="00DD5A27" w:rsidP="005F05EE">
            <w:pPr>
              <w:pStyle w:val="paragraph"/>
              <w:numPr>
                <w:ilvl w:val="0"/>
                <w:numId w:val="2"/>
              </w:numPr>
              <w:spacing w:before="0" w:beforeAutospacing="0" w:after="0" w:afterAutospacing="0"/>
              <w:textAlignment w:val="baseline"/>
              <w:rPr>
                <w:rFonts w:ascii="Arial" w:hAnsi="Arial" w:cs="Arial"/>
                <w:b/>
                <w:bCs/>
              </w:rPr>
            </w:pPr>
            <w:r w:rsidRPr="00B21D84">
              <w:rPr>
                <w:rFonts w:ascii="Arial" w:hAnsi="Arial" w:cs="Arial"/>
              </w:rPr>
              <w:t> </w:t>
            </w:r>
            <w:r w:rsidR="005F05EE" w:rsidRPr="00D026A8">
              <w:rPr>
                <w:rStyle w:val="normaltextrun"/>
                <w:rFonts w:ascii="Arial" w:hAnsi="Arial" w:cs="Arial"/>
                <w:b/>
                <w:bCs/>
              </w:rPr>
              <w:t>EP2: The Welsh Government proposes to place a duty on Welsh Ministers to have due regard to the environmental principles and accompanying guidance during the development of their policies and legislation. To what extent to you agree or disagree with this approach.</w:t>
            </w:r>
            <w:r w:rsidR="005F05EE" w:rsidRPr="00D026A8">
              <w:rPr>
                <w:rStyle w:val="eop"/>
                <w:rFonts w:ascii="Arial" w:hAnsi="Arial" w:cs="Arial"/>
                <w:b/>
                <w:bCs/>
              </w:rPr>
              <w:t> </w:t>
            </w:r>
          </w:p>
        </w:tc>
      </w:tr>
      <w:tr w:rsidR="00DD5A27" w:rsidRPr="00D026A8" w14:paraId="324F6E34" w14:textId="77777777" w:rsidTr="009D39C6">
        <w:tc>
          <w:tcPr>
            <w:tcW w:w="1803" w:type="dxa"/>
            <w:shd w:val="clear" w:color="auto" w:fill="D9E2F3" w:themeFill="accent1" w:themeFillTint="33"/>
          </w:tcPr>
          <w:p w14:paraId="4DF8D07E" w14:textId="77777777" w:rsidR="00DD5A27" w:rsidRPr="00D026A8" w:rsidRDefault="00DD5A27" w:rsidP="009D39C6">
            <w:pPr>
              <w:pStyle w:val="paragraph"/>
              <w:spacing w:before="0" w:beforeAutospacing="0" w:after="0" w:afterAutospacing="0"/>
              <w:jc w:val="center"/>
              <w:textAlignment w:val="baseline"/>
              <w:rPr>
                <w:rStyle w:val="normaltextrun"/>
                <w:rFonts w:ascii="Arial" w:hAnsi="Arial" w:cs="Arial"/>
                <w:b/>
                <w:bCs/>
              </w:rPr>
            </w:pPr>
            <w:r w:rsidRPr="00D026A8">
              <w:rPr>
                <w:rFonts w:ascii="Arial" w:eastAsia="Calibri" w:hAnsi="Arial" w:cs="Arial"/>
                <w14:ligatures w14:val="standardContextual"/>
              </w:rPr>
              <w:t>Strongly Agree</w:t>
            </w:r>
          </w:p>
        </w:tc>
        <w:tc>
          <w:tcPr>
            <w:tcW w:w="1803" w:type="dxa"/>
            <w:shd w:val="clear" w:color="auto" w:fill="D9E2F3" w:themeFill="accent1" w:themeFillTint="33"/>
          </w:tcPr>
          <w:p w14:paraId="5D635401" w14:textId="77777777" w:rsidR="00DD5A27" w:rsidRPr="00D026A8" w:rsidRDefault="00DD5A27" w:rsidP="009D39C6">
            <w:pPr>
              <w:pStyle w:val="paragraph"/>
              <w:spacing w:before="0" w:beforeAutospacing="0" w:after="0" w:afterAutospacing="0"/>
              <w:jc w:val="center"/>
              <w:textAlignment w:val="baseline"/>
              <w:rPr>
                <w:rStyle w:val="normaltextrun"/>
                <w:rFonts w:ascii="Arial" w:hAnsi="Arial" w:cs="Arial"/>
                <w:b/>
                <w:bCs/>
              </w:rPr>
            </w:pPr>
            <w:r w:rsidRPr="00D026A8">
              <w:rPr>
                <w:rFonts w:ascii="Arial" w:eastAsia="Calibri" w:hAnsi="Arial" w:cs="Arial"/>
                <w14:ligatures w14:val="standardContextual"/>
              </w:rPr>
              <w:t>Agree</w:t>
            </w:r>
          </w:p>
        </w:tc>
        <w:tc>
          <w:tcPr>
            <w:tcW w:w="1803" w:type="dxa"/>
            <w:shd w:val="clear" w:color="auto" w:fill="D9E2F3" w:themeFill="accent1" w:themeFillTint="33"/>
          </w:tcPr>
          <w:p w14:paraId="469A8939" w14:textId="77777777" w:rsidR="00DD5A27" w:rsidRPr="00D026A8" w:rsidRDefault="00DD5A27" w:rsidP="009D39C6">
            <w:pPr>
              <w:pStyle w:val="paragraph"/>
              <w:spacing w:before="0" w:beforeAutospacing="0" w:after="0" w:afterAutospacing="0"/>
              <w:jc w:val="center"/>
              <w:textAlignment w:val="baseline"/>
              <w:rPr>
                <w:rStyle w:val="normaltextrun"/>
                <w:rFonts w:ascii="Arial" w:hAnsi="Arial" w:cs="Arial"/>
                <w:b/>
                <w:bCs/>
              </w:rPr>
            </w:pPr>
            <w:r w:rsidRPr="00D026A8">
              <w:rPr>
                <w:rFonts w:ascii="Arial" w:eastAsia="Calibri" w:hAnsi="Arial" w:cs="Arial"/>
                <w14:ligatures w14:val="standardContextual"/>
              </w:rPr>
              <w:t>Neither Agree nor Disagree</w:t>
            </w:r>
          </w:p>
        </w:tc>
        <w:tc>
          <w:tcPr>
            <w:tcW w:w="1803" w:type="dxa"/>
            <w:shd w:val="clear" w:color="auto" w:fill="D9E2F3" w:themeFill="accent1" w:themeFillTint="33"/>
          </w:tcPr>
          <w:p w14:paraId="318F27E6" w14:textId="77777777" w:rsidR="00DD5A27" w:rsidRPr="00D026A8" w:rsidRDefault="00DD5A27" w:rsidP="009D39C6">
            <w:pPr>
              <w:pStyle w:val="paragraph"/>
              <w:spacing w:before="0" w:beforeAutospacing="0" w:after="0" w:afterAutospacing="0"/>
              <w:jc w:val="center"/>
              <w:textAlignment w:val="baseline"/>
              <w:rPr>
                <w:rStyle w:val="normaltextrun"/>
                <w:rFonts w:ascii="Arial" w:hAnsi="Arial" w:cs="Arial"/>
                <w:b/>
                <w:bCs/>
              </w:rPr>
            </w:pPr>
            <w:r w:rsidRPr="00D026A8">
              <w:rPr>
                <w:rFonts w:ascii="Arial" w:eastAsia="Calibri" w:hAnsi="Arial" w:cs="Arial"/>
                <w14:ligatures w14:val="standardContextual"/>
              </w:rPr>
              <w:t>Disagree</w:t>
            </w:r>
          </w:p>
        </w:tc>
        <w:tc>
          <w:tcPr>
            <w:tcW w:w="1804" w:type="dxa"/>
            <w:shd w:val="clear" w:color="auto" w:fill="D9E2F3" w:themeFill="accent1" w:themeFillTint="33"/>
          </w:tcPr>
          <w:p w14:paraId="5BFA7460" w14:textId="77777777" w:rsidR="00DD5A27" w:rsidRPr="00D026A8" w:rsidRDefault="00DD5A27" w:rsidP="009D39C6">
            <w:pPr>
              <w:pStyle w:val="paragraph"/>
              <w:spacing w:before="0" w:beforeAutospacing="0" w:after="0" w:afterAutospacing="0"/>
              <w:jc w:val="center"/>
              <w:textAlignment w:val="baseline"/>
              <w:rPr>
                <w:rStyle w:val="normaltextrun"/>
                <w:rFonts w:ascii="Arial" w:hAnsi="Arial" w:cs="Arial"/>
                <w:b/>
                <w:bCs/>
              </w:rPr>
            </w:pPr>
            <w:r w:rsidRPr="00D026A8">
              <w:rPr>
                <w:rFonts w:ascii="Arial" w:eastAsia="Calibri" w:hAnsi="Arial" w:cs="Arial"/>
                <w14:ligatures w14:val="standardContextual"/>
              </w:rPr>
              <w:t>Strongly Disagree</w:t>
            </w:r>
          </w:p>
        </w:tc>
      </w:tr>
      <w:tr w:rsidR="00DD5A27" w:rsidRPr="00D026A8" w14:paraId="31D525CA" w14:textId="77777777" w:rsidTr="009D39C6">
        <w:tc>
          <w:tcPr>
            <w:tcW w:w="1803" w:type="dxa"/>
          </w:tcPr>
          <w:p w14:paraId="2C4386E0" w14:textId="77777777" w:rsidR="00DD5A27" w:rsidRPr="00D026A8"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359A0BE1" w14:textId="19F6996A" w:rsidR="00DD5A27" w:rsidRPr="00D026A8" w:rsidRDefault="00AB3735" w:rsidP="00AB3735">
            <w:pPr>
              <w:pStyle w:val="paragraph"/>
              <w:spacing w:before="0" w:beforeAutospacing="0" w:after="0" w:afterAutospacing="0"/>
              <w:jc w:val="center"/>
              <w:textAlignment w:val="baseline"/>
              <w:rPr>
                <w:rStyle w:val="normaltextrun"/>
                <w:rFonts w:ascii="Arial" w:hAnsi="Arial" w:cs="Arial"/>
                <w:b/>
                <w:bCs/>
              </w:rPr>
            </w:pPr>
            <w:r w:rsidRPr="00D026A8">
              <w:rPr>
                <w:rStyle w:val="normaltextrun"/>
                <w:rFonts w:ascii="Arial" w:hAnsi="Arial" w:cs="Arial"/>
                <w:b/>
                <w:bCs/>
              </w:rPr>
              <w:t>X</w:t>
            </w:r>
          </w:p>
        </w:tc>
        <w:tc>
          <w:tcPr>
            <w:tcW w:w="1803" w:type="dxa"/>
          </w:tcPr>
          <w:p w14:paraId="71C67BAB" w14:textId="77777777" w:rsidR="00DD5A27" w:rsidRPr="00D026A8"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66835384" w14:textId="77777777" w:rsidR="00DD5A27" w:rsidRPr="00D026A8"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5727EDA8" w14:textId="77777777" w:rsidR="00DD5A27" w:rsidRPr="00D026A8" w:rsidRDefault="00DD5A27" w:rsidP="009D39C6">
            <w:pPr>
              <w:pStyle w:val="paragraph"/>
              <w:spacing w:before="0" w:beforeAutospacing="0" w:after="0" w:afterAutospacing="0"/>
              <w:textAlignment w:val="baseline"/>
              <w:rPr>
                <w:rStyle w:val="normaltextrun"/>
                <w:rFonts w:ascii="Arial" w:hAnsi="Arial" w:cs="Arial"/>
                <w:b/>
                <w:bCs/>
              </w:rPr>
            </w:pPr>
          </w:p>
        </w:tc>
      </w:tr>
    </w:tbl>
    <w:p w14:paraId="59179577" w14:textId="77777777" w:rsidR="00DD5A27" w:rsidRPr="00D026A8" w:rsidRDefault="00DD5A27" w:rsidP="00DD5A27">
      <w:pPr>
        <w:spacing w:after="0" w:line="240" w:lineRule="auto"/>
        <w:rPr>
          <w:rFonts w:ascii="Arial" w:eastAsia="Calibri" w:hAnsi="Arial" w:cs="Arial"/>
          <w:kern w:val="2"/>
          <w:sz w:val="24"/>
          <w:szCs w:val="24"/>
          <w14:ligatures w14:val="standardContextual"/>
        </w:rPr>
      </w:pPr>
    </w:p>
    <w:p w14:paraId="78CDE353" w14:textId="77777777" w:rsidR="00DD5A27" w:rsidRPr="00D026A8" w:rsidRDefault="00DD5A27" w:rsidP="00DD5A27">
      <w:pPr>
        <w:spacing w:after="0" w:line="240" w:lineRule="auto"/>
        <w:rPr>
          <w:rFonts w:ascii="Arial" w:eastAsia="Times New Roman" w:hAnsi="Arial" w:cs="Arial"/>
          <w:kern w:val="2"/>
          <w:sz w:val="24"/>
          <w:szCs w:val="24"/>
          <w14:ligatures w14:val="standardContextual"/>
        </w:rPr>
      </w:pPr>
      <w:r w:rsidRPr="00D026A8">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D026A8" w14:paraId="6E2882FB" w14:textId="77777777" w:rsidTr="009D39C6">
        <w:tc>
          <w:tcPr>
            <w:tcW w:w="9242" w:type="dxa"/>
          </w:tcPr>
          <w:p w14:paraId="6F61F2A0" w14:textId="77777777" w:rsidR="00DD5A27" w:rsidRPr="00D026A8" w:rsidRDefault="00DD5A27" w:rsidP="009D39C6">
            <w:pPr>
              <w:rPr>
                <w:rFonts w:ascii="Arial" w:eastAsia="Calibri" w:hAnsi="Arial" w:cs="Arial"/>
                <w:sz w:val="24"/>
                <w14:ligatures w14:val="standardContextual"/>
              </w:rPr>
            </w:pPr>
          </w:p>
          <w:p w14:paraId="43DF572A" w14:textId="56CE9B76" w:rsidR="00F6229D" w:rsidRPr="00D026A8" w:rsidRDefault="00F54E53" w:rsidP="009D39C6">
            <w:pPr>
              <w:rPr>
                <w:rFonts w:eastAsia="Calibri"/>
                <w:sz w:val="24"/>
                <w14:ligatures w14:val="standardContextual"/>
              </w:rPr>
            </w:pPr>
            <w:r w:rsidRPr="00D026A8">
              <w:rPr>
                <w:rFonts w:eastAsia="Calibri"/>
                <w:sz w:val="24"/>
                <w14:ligatures w14:val="standardContextual"/>
              </w:rPr>
              <w:t xml:space="preserve">It is welcomed by Confor that when embedding environmental </w:t>
            </w:r>
            <w:r w:rsidR="004051A1" w:rsidRPr="00D026A8">
              <w:rPr>
                <w:rFonts w:eastAsia="Calibri"/>
                <w:sz w:val="24"/>
                <w14:ligatures w14:val="standardContextual"/>
              </w:rPr>
              <w:t>principles,</w:t>
            </w:r>
            <w:r w:rsidR="00241670" w:rsidRPr="00D026A8">
              <w:rPr>
                <w:rFonts w:eastAsia="Calibri"/>
                <w:sz w:val="24"/>
                <w14:ligatures w14:val="standardContextual"/>
              </w:rPr>
              <w:t xml:space="preserve"> the contribution to sustainable development is referred to as this is a key part of</w:t>
            </w:r>
            <w:r w:rsidR="001004DF" w:rsidRPr="00D026A8">
              <w:rPr>
                <w:rFonts w:eastAsia="Calibri"/>
                <w:sz w:val="24"/>
                <w14:ligatures w14:val="standardContextual"/>
              </w:rPr>
              <w:t xml:space="preserve"> developing and expanding the Welsh forestry and timber industry.</w:t>
            </w:r>
            <w:r w:rsidR="00085B00" w:rsidRPr="00D026A8">
              <w:rPr>
                <w:rFonts w:eastAsia="Calibri"/>
                <w:sz w:val="24"/>
                <w14:ligatures w14:val="standardContextual"/>
              </w:rPr>
              <w:t xml:space="preserve">  It </w:t>
            </w:r>
            <w:r w:rsidR="00D459A2" w:rsidRPr="00D026A8">
              <w:rPr>
                <w:rFonts w:eastAsia="Calibri"/>
                <w:sz w:val="24"/>
                <w14:ligatures w14:val="standardContextual"/>
              </w:rPr>
              <w:t>is,</w:t>
            </w:r>
            <w:r w:rsidR="00085B00" w:rsidRPr="00D026A8">
              <w:rPr>
                <w:rFonts w:eastAsia="Calibri"/>
                <w:sz w:val="24"/>
                <w14:ligatures w14:val="standardContextual"/>
              </w:rPr>
              <w:t xml:space="preserve"> however, important that ministers ensure </w:t>
            </w:r>
            <w:r w:rsidR="00EC70DF" w:rsidRPr="00D026A8">
              <w:rPr>
                <w:rFonts w:eastAsia="Calibri"/>
                <w:sz w:val="24"/>
                <w14:ligatures w14:val="standardContextual"/>
              </w:rPr>
              <w:t xml:space="preserve">policies and legislation </w:t>
            </w:r>
            <w:r w:rsidR="009A00CF" w:rsidRPr="00D026A8">
              <w:rPr>
                <w:rFonts w:eastAsia="Calibri"/>
                <w:sz w:val="24"/>
                <w14:ligatures w14:val="standardContextual"/>
              </w:rPr>
              <w:t>work together and no against each other.  There is competition for land</w:t>
            </w:r>
            <w:r w:rsidR="000A2995" w:rsidRPr="00D026A8">
              <w:rPr>
                <w:rFonts w:eastAsia="Calibri"/>
                <w:sz w:val="24"/>
                <w14:ligatures w14:val="standardContextual"/>
              </w:rPr>
              <w:t xml:space="preserve"> and</w:t>
            </w:r>
            <w:r w:rsidR="009A00CF" w:rsidRPr="00D026A8">
              <w:rPr>
                <w:rFonts w:eastAsia="Calibri"/>
                <w:sz w:val="24"/>
                <w14:ligatures w14:val="standardContextual"/>
              </w:rPr>
              <w:t xml:space="preserve"> resources </w:t>
            </w:r>
            <w:r w:rsidR="000A2995" w:rsidRPr="00D026A8">
              <w:rPr>
                <w:rFonts w:eastAsia="Calibri"/>
                <w:sz w:val="24"/>
                <w14:ligatures w14:val="standardContextual"/>
              </w:rPr>
              <w:t>for multiple benefits</w:t>
            </w:r>
            <w:r w:rsidR="00D62C52">
              <w:rPr>
                <w:rFonts w:eastAsia="Calibri"/>
                <w:sz w:val="24"/>
                <w14:ligatures w14:val="standardContextual"/>
              </w:rPr>
              <w:t xml:space="preserve"> and sectors need to work together harmoniously</w:t>
            </w:r>
            <w:r w:rsidR="00D026A8" w:rsidRPr="00D026A8">
              <w:rPr>
                <w:rFonts w:eastAsia="Calibri"/>
                <w:sz w:val="24"/>
                <w14:ligatures w14:val="standardContextual"/>
              </w:rPr>
              <w:t>.</w:t>
            </w:r>
            <w:r w:rsidR="00B16857">
              <w:rPr>
                <w:rFonts w:eastAsia="Calibri"/>
                <w:sz w:val="24"/>
                <w14:ligatures w14:val="standardContextual"/>
              </w:rPr>
              <w:t xml:space="preserve">  It is crucial that integration of depart</w:t>
            </w:r>
            <w:r w:rsidR="008550E5">
              <w:rPr>
                <w:rFonts w:eastAsia="Calibri"/>
                <w:sz w:val="24"/>
                <w14:ligatures w14:val="standardContextual"/>
              </w:rPr>
              <w:t>s work together.</w:t>
            </w:r>
          </w:p>
          <w:p w14:paraId="0D96D2FA" w14:textId="77777777" w:rsidR="00F6229D" w:rsidRPr="00D026A8" w:rsidRDefault="00F6229D" w:rsidP="009D39C6">
            <w:pPr>
              <w:rPr>
                <w:rFonts w:ascii="Arial" w:eastAsia="Calibri" w:hAnsi="Arial" w:cs="Arial"/>
                <w:sz w:val="24"/>
                <w14:ligatures w14:val="standardContextual"/>
              </w:rPr>
            </w:pPr>
          </w:p>
        </w:tc>
      </w:tr>
    </w:tbl>
    <w:tbl>
      <w:tblPr>
        <w:tblStyle w:val="TableGrid"/>
        <w:tblW w:w="0" w:type="auto"/>
        <w:tblLook w:val="04A0" w:firstRow="1" w:lastRow="0" w:firstColumn="1" w:lastColumn="0" w:noHBand="0" w:noVBand="1"/>
      </w:tblPr>
      <w:tblGrid>
        <w:gridCol w:w="1803"/>
        <w:gridCol w:w="1803"/>
        <w:gridCol w:w="1803"/>
        <w:gridCol w:w="1803"/>
        <w:gridCol w:w="1804"/>
      </w:tblGrid>
      <w:tr w:rsidR="005F05EE" w:rsidRPr="009711F2" w14:paraId="1DEE66DB" w14:textId="77777777" w:rsidTr="00982653">
        <w:trPr>
          <w:trHeight w:val="1984"/>
        </w:trPr>
        <w:tc>
          <w:tcPr>
            <w:tcW w:w="9016" w:type="dxa"/>
            <w:gridSpan w:val="5"/>
          </w:tcPr>
          <w:p w14:paraId="703AE19E" w14:textId="4E5D0D9C" w:rsidR="005F05EE" w:rsidRPr="009711F2" w:rsidRDefault="005F05EE" w:rsidP="005F05EE">
            <w:pPr>
              <w:pStyle w:val="paragraph"/>
              <w:numPr>
                <w:ilvl w:val="0"/>
                <w:numId w:val="2"/>
              </w:numPr>
              <w:spacing w:before="0" w:beforeAutospacing="0" w:after="0" w:afterAutospacing="0"/>
              <w:textAlignment w:val="baseline"/>
              <w:rPr>
                <w:rFonts w:ascii="Arial" w:hAnsi="Arial" w:cs="Arial"/>
                <w:b/>
                <w:bCs/>
              </w:rPr>
            </w:pPr>
            <w:r w:rsidRPr="009711F2">
              <w:rPr>
                <w:rStyle w:val="normaltextrun"/>
                <w:rFonts w:ascii="Arial" w:hAnsi="Arial" w:cs="Arial"/>
                <w:b/>
                <w:bCs/>
              </w:rPr>
              <w:lastRenderedPageBreak/>
              <w:t>EP3: Do you have any views on whether a separate duty should be placed on Welsh public bodies (other than the Welsh Ministers) to apply the principles and accompanying guidance? If you consider the duty should apply to Welsh public bodies, please set out in the text box below which Welsh public bodies and why, as well as any views you have on how the duty should apply to those bodies.</w:t>
            </w:r>
            <w:r w:rsidRPr="009711F2">
              <w:rPr>
                <w:rStyle w:val="eop"/>
                <w:rFonts w:ascii="Arial" w:hAnsi="Arial" w:cs="Arial"/>
                <w:b/>
                <w:bCs/>
              </w:rPr>
              <w:t> </w:t>
            </w:r>
          </w:p>
        </w:tc>
      </w:tr>
      <w:tr w:rsidR="00DD5A27" w:rsidRPr="009711F2" w14:paraId="56A1E25A" w14:textId="77777777" w:rsidTr="009D39C6">
        <w:tc>
          <w:tcPr>
            <w:tcW w:w="1803" w:type="dxa"/>
            <w:shd w:val="clear" w:color="auto" w:fill="D9E2F3" w:themeFill="accent1" w:themeFillTint="33"/>
          </w:tcPr>
          <w:p w14:paraId="4CA40581" w14:textId="77777777" w:rsidR="00DD5A27" w:rsidRPr="009711F2" w:rsidRDefault="00DD5A27" w:rsidP="009D39C6">
            <w:pPr>
              <w:pStyle w:val="paragraph"/>
              <w:spacing w:before="0" w:beforeAutospacing="0" w:after="0" w:afterAutospacing="0"/>
              <w:jc w:val="center"/>
              <w:textAlignment w:val="baseline"/>
              <w:rPr>
                <w:rStyle w:val="normaltextrun"/>
                <w:rFonts w:ascii="Arial" w:hAnsi="Arial" w:cs="Arial"/>
                <w:b/>
                <w:bCs/>
              </w:rPr>
            </w:pPr>
            <w:r w:rsidRPr="009711F2">
              <w:rPr>
                <w:rFonts w:ascii="Arial" w:eastAsia="Calibri" w:hAnsi="Arial" w:cs="Arial"/>
                <w14:ligatures w14:val="standardContextual"/>
              </w:rPr>
              <w:t>Strongly Agree</w:t>
            </w:r>
          </w:p>
        </w:tc>
        <w:tc>
          <w:tcPr>
            <w:tcW w:w="1803" w:type="dxa"/>
            <w:shd w:val="clear" w:color="auto" w:fill="D9E2F3" w:themeFill="accent1" w:themeFillTint="33"/>
          </w:tcPr>
          <w:p w14:paraId="4B7401E0" w14:textId="77777777" w:rsidR="00DD5A27" w:rsidRPr="009711F2" w:rsidRDefault="00DD5A27" w:rsidP="009D39C6">
            <w:pPr>
              <w:pStyle w:val="paragraph"/>
              <w:spacing w:before="0" w:beforeAutospacing="0" w:after="0" w:afterAutospacing="0"/>
              <w:jc w:val="center"/>
              <w:textAlignment w:val="baseline"/>
              <w:rPr>
                <w:rStyle w:val="normaltextrun"/>
                <w:rFonts w:ascii="Arial" w:hAnsi="Arial" w:cs="Arial"/>
                <w:b/>
                <w:bCs/>
              </w:rPr>
            </w:pPr>
            <w:r w:rsidRPr="009711F2">
              <w:rPr>
                <w:rFonts w:ascii="Arial" w:eastAsia="Calibri" w:hAnsi="Arial" w:cs="Arial"/>
                <w14:ligatures w14:val="standardContextual"/>
              </w:rPr>
              <w:t>Agree</w:t>
            </w:r>
          </w:p>
        </w:tc>
        <w:tc>
          <w:tcPr>
            <w:tcW w:w="1803" w:type="dxa"/>
            <w:shd w:val="clear" w:color="auto" w:fill="D9E2F3" w:themeFill="accent1" w:themeFillTint="33"/>
          </w:tcPr>
          <w:p w14:paraId="3C78CA50" w14:textId="77777777" w:rsidR="00DD5A27" w:rsidRPr="009711F2" w:rsidRDefault="00DD5A27" w:rsidP="009D39C6">
            <w:pPr>
              <w:pStyle w:val="paragraph"/>
              <w:spacing w:before="0" w:beforeAutospacing="0" w:after="0" w:afterAutospacing="0"/>
              <w:jc w:val="center"/>
              <w:textAlignment w:val="baseline"/>
              <w:rPr>
                <w:rStyle w:val="normaltextrun"/>
                <w:rFonts w:ascii="Arial" w:hAnsi="Arial" w:cs="Arial"/>
                <w:b/>
                <w:bCs/>
              </w:rPr>
            </w:pPr>
            <w:r w:rsidRPr="009711F2">
              <w:rPr>
                <w:rFonts w:ascii="Arial" w:eastAsia="Calibri" w:hAnsi="Arial" w:cs="Arial"/>
                <w14:ligatures w14:val="standardContextual"/>
              </w:rPr>
              <w:t>Neither Agree nor Disagree</w:t>
            </w:r>
          </w:p>
        </w:tc>
        <w:tc>
          <w:tcPr>
            <w:tcW w:w="1803" w:type="dxa"/>
            <w:shd w:val="clear" w:color="auto" w:fill="D9E2F3" w:themeFill="accent1" w:themeFillTint="33"/>
          </w:tcPr>
          <w:p w14:paraId="00F63409" w14:textId="77777777" w:rsidR="00DD5A27" w:rsidRPr="009711F2" w:rsidRDefault="00DD5A27" w:rsidP="009D39C6">
            <w:pPr>
              <w:pStyle w:val="paragraph"/>
              <w:spacing w:before="0" w:beforeAutospacing="0" w:after="0" w:afterAutospacing="0"/>
              <w:jc w:val="center"/>
              <w:textAlignment w:val="baseline"/>
              <w:rPr>
                <w:rStyle w:val="normaltextrun"/>
                <w:rFonts w:ascii="Arial" w:hAnsi="Arial" w:cs="Arial"/>
                <w:b/>
                <w:bCs/>
              </w:rPr>
            </w:pPr>
            <w:r w:rsidRPr="009711F2">
              <w:rPr>
                <w:rFonts w:ascii="Arial" w:eastAsia="Calibri" w:hAnsi="Arial" w:cs="Arial"/>
                <w14:ligatures w14:val="standardContextual"/>
              </w:rPr>
              <w:t>Disagree</w:t>
            </w:r>
          </w:p>
        </w:tc>
        <w:tc>
          <w:tcPr>
            <w:tcW w:w="1804" w:type="dxa"/>
            <w:shd w:val="clear" w:color="auto" w:fill="D9E2F3" w:themeFill="accent1" w:themeFillTint="33"/>
          </w:tcPr>
          <w:p w14:paraId="0036F000" w14:textId="77777777" w:rsidR="00DD5A27" w:rsidRPr="009711F2" w:rsidRDefault="00DD5A27" w:rsidP="009D39C6">
            <w:pPr>
              <w:pStyle w:val="paragraph"/>
              <w:spacing w:before="0" w:beforeAutospacing="0" w:after="0" w:afterAutospacing="0"/>
              <w:jc w:val="center"/>
              <w:textAlignment w:val="baseline"/>
              <w:rPr>
                <w:rStyle w:val="normaltextrun"/>
                <w:rFonts w:ascii="Arial" w:hAnsi="Arial" w:cs="Arial"/>
                <w:b/>
                <w:bCs/>
              </w:rPr>
            </w:pPr>
            <w:r w:rsidRPr="009711F2">
              <w:rPr>
                <w:rFonts w:ascii="Arial" w:eastAsia="Calibri" w:hAnsi="Arial" w:cs="Arial"/>
                <w14:ligatures w14:val="standardContextual"/>
              </w:rPr>
              <w:t>Strongly Disagree</w:t>
            </w:r>
          </w:p>
        </w:tc>
      </w:tr>
      <w:tr w:rsidR="00DD5A27" w:rsidRPr="009711F2" w14:paraId="503F5868" w14:textId="77777777" w:rsidTr="009D39C6">
        <w:tc>
          <w:tcPr>
            <w:tcW w:w="1803" w:type="dxa"/>
          </w:tcPr>
          <w:p w14:paraId="1B757E6F" w14:textId="77777777" w:rsidR="00DD5A27" w:rsidRPr="009711F2"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05802D56" w14:textId="77777777" w:rsidR="00DD5A27" w:rsidRPr="009711F2"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2157FAE2" w14:textId="223BFA2B" w:rsidR="00DD5A27" w:rsidRPr="009711F2" w:rsidRDefault="009711F2" w:rsidP="009711F2">
            <w:pPr>
              <w:pStyle w:val="paragraph"/>
              <w:spacing w:before="0" w:beforeAutospacing="0" w:after="0" w:afterAutospacing="0"/>
              <w:jc w:val="center"/>
              <w:textAlignment w:val="baseline"/>
              <w:rPr>
                <w:rStyle w:val="normaltextrun"/>
                <w:rFonts w:ascii="Arial" w:hAnsi="Arial" w:cs="Arial"/>
                <w:b/>
                <w:bCs/>
              </w:rPr>
            </w:pPr>
            <w:r w:rsidRPr="009711F2">
              <w:rPr>
                <w:rStyle w:val="normaltextrun"/>
                <w:rFonts w:ascii="Arial" w:hAnsi="Arial" w:cs="Arial"/>
                <w:b/>
                <w:bCs/>
              </w:rPr>
              <w:t>X</w:t>
            </w:r>
          </w:p>
        </w:tc>
        <w:tc>
          <w:tcPr>
            <w:tcW w:w="1803" w:type="dxa"/>
          </w:tcPr>
          <w:p w14:paraId="4740843F" w14:textId="77777777" w:rsidR="00DD5A27" w:rsidRPr="009711F2"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111E3E0E" w14:textId="77777777" w:rsidR="00DD5A27" w:rsidRPr="009711F2" w:rsidRDefault="00DD5A27" w:rsidP="009D39C6">
            <w:pPr>
              <w:pStyle w:val="paragraph"/>
              <w:spacing w:before="0" w:beforeAutospacing="0" w:after="0" w:afterAutospacing="0"/>
              <w:textAlignment w:val="baseline"/>
              <w:rPr>
                <w:rStyle w:val="normaltextrun"/>
                <w:rFonts w:ascii="Arial" w:hAnsi="Arial" w:cs="Arial"/>
                <w:b/>
                <w:bCs/>
              </w:rPr>
            </w:pPr>
          </w:p>
        </w:tc>
      </w:tr>
    </w:tbl>
    <w:p w14:paraId="292F65E6" w14:textId="77777777" w:rsidR="00DD5A27" w:rsidRPr="009711F2" w:rsidRDefault="00DD5A27" w:rsidP="00DD5A27">
      <w:pPr>
        <w:spacing w:after="0" w:line="240" w:lineRule="auto"/>
        <w:rPr>
          <w:rFonts w:ascii="Arial" w:eastAsia="Calibri" w:hAnsi="Arial" w:cs="Arial"/>
          <w:kern w:val="2"/>
          <w:sz w:val="24"/>
          <w:szCs w:val="24"/>
          <w14:ligatures w14:val="standardContextual"/>
        </w:rPr>
      </w:pPr>
    </w:p>
    <w:p w14:paraId="1A64F369" w14:textId="77777777" w:rsidR="00DD5A27" w:rsidRPr="009711F2" w:rsidRDefault="00DD5A27" w:rsidP="00DD5A27">
      <w:pPr>
        <w:spacing w:after="0" w:line="240" w:lineRule="auto"/>
        <w:rPr>
          <w:rFonts w:ascii="Arial" w:eastAsia="Times New Roman" w:hAnsi="Arial" w:cs="Arial"/>
          <w:kern w:val="2"/>
          <w:sz w:val="24"/>
          <w:szCs w:val="24"/>
          <w14:ligatures w14:val="standardContextual"/>
        </w:rPr>
      </w:pPr>
      <w:r w:rsidRPr="009711F2">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9711F2" w14:paraId="3D40450B" w14:textId="77777777" w:rsidTr="009D39C6">
        <w:tc>
          <w:tcPr>
            <w:tcW w:w="9242" w:type="dxa"/>
          </w:tcPr>
          <w:p w14:paraId="42749D9C" w14:textId="77777777" w:rsidR="00F6229D" w:rsidRPr="009711F2" w:rsidRDefault="00F6229D" w:rsidP="009D39C6">
            <w:pPr>
              <w:rPr>
                <w:rFonts w:eastAsia="Calibri"/>
                <w:sz w:val="24"/>
                <w14:ligatures w14:val="standardContextual"/>
              </w:rPr>
            </w:pPr>
          </w:p>
          <w:p w14:paraId="175F2F4F" w14:textId="50FA1A20" w:rsidR="0032329C" w:rsidRPr="0032329C" w:rsidRDefault="0032329C" w:rsidP="0032329C">
            <w:pPr>
              <w:rPr>
                <w:rFonts w:ascii="Aptos" w:hAnsi="Aptos"/>
                <w:sz w:val="24"/>
                <w:szCs w:val="24"/>
              </w:rPr>
            </w:pPr>
            <w:r w:rsidRPr="0032329C">
              <w:rPr>
                <w:sz w:val="24"/>
                <w:szCs w:val="24"/>
                <w:bdr w:val="none" w:sz="0" w:space="0" w:color="auto" w:frame="1"/>
              </w:rPr>
              <w:t xml:space="preserve">The duty should be much more around having a proactive approach to land management rather than a hold fire and say no, if the nation does not evolve with the changing needs of the world and society, too much effort will go into saving what is already lost and leave a </w:t>
            </w:r>
            <w:r w:rsidR="004051A1" w:rsidRPr="0032329C">
              <w:rPr>
                <w:sz w:val="24"/>
                <w:szCs w:val="24"/>
                <w:bdr w:val="none" w:sz="0" w:space="0" w:color="auto" w:frame="1"/>
              </w:rPr>
              <w:t>barren</w:t>
            </w:r>
            <w:r w:rsidRPr="0032329C">
              <w:rPr>
                <w:sz w:val="24"/>
                <w:szCs w:val="24"/>
                <w:bdr w:val="none" w:sz="0" w:space="0" w:color="auto" w:frame="1"/>
              </w:rPr>
              <w:t xml:space="preserve"> landscape.</w:t>
            </w:r>
          </w:p>
          <w:p w14:paraId="2DDAC83B" w14:textId="77777777" w:rsidR="00F6229D" w:rsidRPr="009711F2" w:rsidRDefault="00F6229D" w:rsidP="009D39C6">
            <w:pPr>
              <w:rPr>
                <w:rFonts w:ascii="Arial" w:eastAsia="Calibri" w:hAnsi="Arial" w:cs="Arial"/>
                <w:sz w:val="24"/>
                <w14:ligatures w14:val="standardContextual"/>
              </w:rPr>
            </w:pPr>
          </w:p>
        </w:tc>
      </w:tr>
    </w:tbl>
    <w:p w14:paraId="65A58704"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9016"/>
      </w:tblGrid>
      <w:tr w:rsidR="005F05EE" w:rsidRPr="00296F1B" w14:paraId="754F3BB9" w14:textId="77777777" w:rsidTr="00EC1FC6">
        <w:tc>
          <w:tcPr>
            <w:tcW w:w="9016" w:type="dxa"/>
          </w:tcPr>
          <w:p w14:paraId="7FD3A433" w14:textId="1C5E1AC4" w:rsidR="005F05EE" w:rsidRPr="007C72D2" w:rsidRDefault="005F05EE" w:rsidP="005F05EE">
            <w:pPr>
              <w:pStyle w:val="paragraph"/>
              <w:numPr>
                <w:ilvl w:val="0"/>
                <w:numId w:val="2"/>
              </w:numPr>
              <w:spacing w:before="0" w:beforeAutospacing="0" w:after="0" w:afterAutospacing="0"/>
              <w:textAlignment w:val="baseline"/>
              <w:rPr>
                <w:rFonts w:ascii="Segoe UI" w:hAnsi="Segoe UI" w:cs="Segoe UI"/>
                <w:b/>
                <w:bCs/>
                <w:sz w:val="18"/>
                <w:szCs w:val="18"/>
              </w:rPr>
            </w:pPr>
            <w:r w:rsidRPr="007C72D2">
              <w:rPr>
                <w:rStyle w:val="normaltextrun"/>
                <w:rFonts w:ascii="Arial" w:hAnsi="Arial" w:cs="Arial"/>
                <w:b/>
                <w:bCs/>
              </w:rPr>
              <w:t>EP4: Do you have any additional comments relating to the Welsh Government’s intention to embed the environmental principles and overarching objective into Welsh law that are not captured in your answers to the above questions? </w:t>
            </w:r>
            <w:r w:rsidRPr="007C72D2">
              <w:rPr>
                <w:rStyle w:val="eop"/>
                <w:rFonts w:ascii="Arial" w:hAnsi="Arial" w:cs="Arial"/>
                <w:b/>
                <w:bCs/>
              </w:rPr>
              <w:t> </w:t>
            </w:r>
          </w:p>
        </w:tc>
      </w:tr>
      <w:tr w:rsidR="00743A08" w:rsidRPr="00296F1B" w14:paraId="67D7E403" w14:textId="77777777" w:rsidTr="00EC1FC6">
        <w:tc>
          <w:tcPr>
            <w:tcW w:w="9016" w:type="dxa"/>
          </w:tcPr>
          <w:p w14:paraId="1E4CD263" w14:textId="77777777" w:rsidR="00743A08" w:rsidRPr="007C72D2" w:rsidRDefault="00743A08" w:rsidP="00743A08">
            <w:pPr>
              <w:pStyle w:val="paragraph"/>
              <w:spacing w:before="0" w:beforeAutospacing="0" w:after="0" w:afterAutospacing="0"/>
              <w:textAlignment w:val="baseline"/>
              <w:rPr>
                <w:rStyle w:val="normaltextrun"/>
                <w:rFonts w:ascii="Arial" w:hAnsi="Arial" w:cs="Arial"/>
                <w:b/>
                <w:bCs/>
              </w:rPr>
            </w:pPr>
          </w:p>
          <w:p w14:paraId="65116837" w14:textId="77777777" w:rsidR="00743A08" w:rsidRPr="007C72D2" w:rsidRDefault="00743A08" w:rsidP="00743A08">
            <w:pPr>
              <w:pStyle w:val="paragraph"/>
              <w:spacing w:before="0" w:beforeAutospacing="0" w:after="0" w:afterAutospacing="0"/>
              <w:textAlignment w:val="baseline"/>
              <w:rPr>
                <w:rStyle w:val="normaltextrun"/>
                <w:rFonts w:ascii="Arial" w:hAnsi="Arial" w:cs="Arial"/>
                <w:b/>
                <w:bCs/>
              </w:rPr>
            </w:pPr>
          </w:p>
        </w:tc>
      </w:tr>
    </w:tbl>
    <w:p w14:paraId="10B3A6F2" w14:textId="77777777" w:rsidR="00743A08" w:rsidRPr="00296F1B" w:rsidRDefault="00743A08" w:rsidP="001215BB">
      <w:pPr>
        <w:rPr>
          <w:rStyle w:val="normaltextrun"/>
          <w:rFonts w:ascii="Arial" w:hAnsi="Arial" w:cs="Arial"/>
          <w:b/>
          <w:bCs/>
          <w:color w:val="FF0000"/>
          <w:sz w:val="28"/>
          <w:szCs w:val="28"/>
          <w:highlight w:val="yellow"/>
          <w:shd w:val="clear" w:color="auto" w:fill="FFFFFF"/>
        </w:rPr>
      </w:pPr>
    </w:p>
    <w:p w14:paraId="75C8ED49" w14:textId="4B97B814" w:rsidR="005F05EE" w:rsidRPr="00864121" w:rsidRDefault="005F05EE" w:rsidP="001215BB">
      <w:pPr>
        <w:rPr>
          <w:rStyle w:val="eop"/>
          <w:rFonts w:ascii="Arial" w:hAnsi="Arial" w:cs="Arial"/>
          <w:b/>
          <w:bCs/>
          <w:color w:val="FF0000"/>
          <w:sz w:val="28"/>
          <w:szCs w:val="28"/>
          <w:shd w:val="clear" w:color="auto" w:fill="FFFFFF"/>
        </w:rPr>
      </w:pPr>
      <w:r w:rsidRPr="00864121">
        <w:rPr>
          <w:rStyle w:val="normaltextrun"/>
          <w:rFonts w:ascii="Arial" w:hAnsi="Arial" w:cs="Arial"/>
          <w:b/>
          <w:bCs/>
          <w:color w:val="FF0000"/>
          <w:sz w:val="28"/>
          <w:szCs w:val="28"/>
          <w:shd w:val="clear" w:color="auto" w:fill="FFFFFF"/>
        </w:rPr>
        <w:t>Part B Establishing an Environmental Governance Body for Wales </w:t>
      </w:r>
      <w:r w:rsidRPr="00864121">
        <w:rPr>
          <w:rStyle w:val="eop"/>
          <w:rFonts w:ascii="Arial" w:hAnsi="Arial" w:cs="Arial"/>
          <w:b/>
          <w:bCs/>
          <w:color w:val="FF0000"/>
          <w:sz w:val="28"/>
          <w:szCs w:val="28"/>
          <w:shd w:val="clear" w:color="auto" w:fill="FFFFFF"/>
        </w:rPr>
        <w:t> </w:t>
      </w: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296F1B" w14:paraId="5F0BF8A0" w14:textId="77777777" w:rsidTr="00EC1FC6">
        <w:tc>
          <w:tcPr>
            <w:tcW w:w="9016" w:type="dxa"/>
            <w:gridSpan w:val="5"/>
          </w:tcPr>
          <w:p w14:paraId="0311DB05" w14:textId="7B458A8D" w:rsidR="005F05EE" w:rsidRPr="00D72ECC" w:rsidRDefault="005F05EE" w:rsidP="005943D2">
            <w:pPr>
              <w:pStyle w:val="paragraph"/>
              <w:numPr>
                <w:ilvl w:val="0"/>
                <w:numId w:val="2"/>
              </w:numPr>
              <w:spacing w:before="0" w:beforeAutospacing="0" w:after="0" w:afterAutospacing="0"/>
              <w:textAlignment w:val="baseline"/>
              <w:rPr>
                <w:rFonts w:ascii="Arial" w:hAnsi="Arial" w:cs="Arial"/>
                <w:b/>
                <w:bCs/>
              </w:rPr>
            </w:pPr>
            <w:r w:rsidRPr="00D72ECC">
              <w:rPr>
                <w:rStyle w:val="normaltextrun"/>
                <w:rFonts w:ascii="Arial" w:hAnsi="Arial" w:cs="Arial"/>
                <w:b/>
                <w:bCs/>
              </w:rPr>
              <w:t>GB1 - To what extent do you agree</w:t>
            </w:r>
            <w:r w:rsidR="00542C73" w:rsidRPr="00D72ECC">
              <w:rPr>
                <w:rStyle w:val="normaltextrun"/>
                <w:rFonts w:ascii="Arial" w:hAnsi="Arial" w:cs="Arial"/>
                <w:b/>
                <w:bCs/>
              </w:rPr>
              <w:t xml:space="preserve"> or disagree</w:t>
            </w:r>
            <w:r w:rsidRPr="00D72ECC">
              <w:rPr>
                <w:rStyle w:val="normaltextrun"/>
                <w:rFonts w:ascii="Arial" w:hAnsi="Arial" w:cs="Arial"/>
                <w:b/>
                <w:bCs/>
              </w:rPr>
              <w:t xml:space="preserve"> with the proposed purpose and objectives for the new Welsh environmental governance body? </w:t>
            </w:r>
            <w:r w:rsidRPr="00D72ECC">
              <w:rPr>
                <w:rStyle w:val="eop"/>
                <w:rFonts w:ascii="Arial" w:hAnsi="Arial" w:cs="Arial"/>
                <w:b/>
                <w:bCs/>
              </w:rPr>
              <w:t> </w:t>
            </w:r>
          </w:p>
        </w:tc>
      </w:tr>
      <w:tr w:rsidR="00DD5A27" w:rsidRPr="00E019DC" w14:paraId="60219EB4" w14:textId="77777777" w:rsidTr="009D39C6">
        <w:tc>
          <w:tcPr>
            <w:tcW w:w="1803" w:type="dxa"/>
            <w:shd w:val="clear" w:color="auto" w:fill="D9E2F3" w:themeFill="accent1" w:themeFillTint="33"/>
          </w:tcPr>
          <w:p w14:paraId="59DA241A" w14:textId="77777777" w:rsidR="00DD5A27" w:rsidRPr="00E019DC" w:rsidRDefault="00DD5A27" w:rsidP="009D39C6">
            <w:pPr>
              <w:pStyle w:val="paragraph"/>
              <w:spacing w:before="0" w:beforeAutospacing="0" w:after="0" w:afterAutospacing="0"/>
              <w:jc w:val="center"/>
              <w:textAlignment w:val="baseline"/>
              <w:rPr>
                <w:rStyle w:val="normaltextrun"/>
                <w:rFonts w:ascii="Arial" w:hAnsi="Arial" w:cs="Arial"/>
                <w:b/>
                <w:bCs/>
              </w:rPr>
            </w:pPr>
            <w:r w:rsidRPr="00E019DC">
              <w:rPr>
                <w:rFonts w:ascii="Arial" w:eastAsia="Calibri" w:hAnsi="Arial" w:cs="Arial"/>
                <w14:ligatures w14:val="standardContextual"/>
              </w:rPr>
              <w:t>Strongly Agree</w:t>
            </w:r>
          </w:p>
        </w:tc>
        <w:tc>
          <w:tcPr>
            <w:tcW w:w="1803" w:type="dxa"/>
            <w:shd w:val="clear" w:color="auto" w:fill="D9E2F3" w:themeFill="accent1" w:themeFillTint="33"/>
          </w:tcPr>
          <w:p w14:paraId="20A7DF5A" w14:textId="77777777" w:rsidR="00DD5A27" w:rsidRPr="00E019DC" w:rsidRDefault="00DD5A27" w:rsidP="009D39C6">
            <w:pPr>
              <w:pStyle w:val="paragraph"/>
              <w:spacing w:before="0" w:beforeAutospacing="0" w:after="0" w:afterAutospacing="0"/>
              <w:jc w:val="center"/>
              <w:textAlignment w:val="baseline"/>
              <w:rPr>
                <w:rStyle w:val="normaltextrun"/>
                <w:rFonts w:ascii="Arial" w:hAnsi="Arial" w:cs="Arial"/>
                <w:b/>
                <w:bCs/>
              </w:rPr>
            </w:pPr>
            <w:r w:rsidRPr="00E019DC">
              <w:rPr>
                <w:rFonts w:ascii="Arial" w:eastAsia="Calibri" w:hAnsi="Arial" w:cs="Arial"/>
                <w14:ligatures w14:val="standardContextual"/>
              </w:rPr>
              <w:t>Agree</w:t>
            </w:r>
          </w:p>
        </w:tc>
        <w:tc>
          <w:tcPr>
            <w:tcW w:w="1803" w:type="dxa"/>
            <w:shd w:val="clear" w:color="auto" w:fill="D9E2F3" w:themeFill="accent1" w:themeFillTint="33"/>
          </w:tcPr>
          <w:p w14:paraId="6330345E" w14:textId="77777777" w:rsidR="00DD5A27" w:rsidRPr="00E019DC" w:rsidRDefault="00DD5A27" w:rsidP="009D39C6">
            <w:pPr>
              <w:pStyle w:val="paragraph"/>
              <w:spacing w:before="0" w:beforeAutospacing="0" w:after="0" w:afterAutospacing="0"/>
              <w:jc w:val="center"/>
              <w:textAlignment w:val="baseline"/>
              <w:rPr>
                <w:rStyle w:val="normaltextrun"/>
                <w:rFonts w:ascii="Arial" w:hAnsi="Arial" w:cs="Arial"/>
                <w:b/>
                <w:bCs/>
              </w:rPr>
            </w:pPr>
            <w:r w:rsidRPr="00E019DC">
              <w:rPr>
                <w:rFonts w:ascii="Arial" w:eastAsia="Calibri" w:hAnsi="Arial" w:cs="Arial"/>
                <w14:ligatures w14:val="standardContextual"/>
              </w:rPr>
              <w:t>Neither Agree nor Disagree</w:t>
            </w:r>
          </w:p>
        </w:tc>
        <w:tc>
          <w:tcPr>
            <w:tcW w:w="1803" w:type="dxa"/>
            <w:shd w:val="clear" w:color="auto" w:fill="D9E2F3" w:themeFill="accent1" w:themeFillTint="33"/>
          </w:tcPr>
          <w:p w14:paraId="4B55EE96" w14:textId="77777777" w:rsidR="00DD5A27" w:rsidRPr="00E019DC" w:rsidRDefault="00DD5A27" w:rsidP="009D39C6">
            <w:pPr>
              <w:pStyle w:val="paragraph"/>
              <w:spacing w:before="0" w:beforeAutospacing="0" w:after="0" w:afterAutospacing="0"/>
              <w:jc w:val="center"/>
              <w:textAlignment w:val="baseline"/>
              <w:rPr>
                <w:rStyle w:val="normaltextrun"/>
                <w:rFonts w:ascii="Arial" w:hAnsi="Arial" w:cs="Arial"/>
                <w:b/>
                <w:bCs/>
              </w:rPr>
            </w:pPr>
            <w:r w:rsidRPr="00E019DC">
              <w:rPr>
                <w:rFonts w:ascii="Arial" w:eastAsia="Calibri" w:hAnsi="Arial" w:cs="Arial"/>
                <w14:ligatures w14:val="standardContextual"/>
              </w:rPr>
              <w:t>Disagree</w:t>
            </w:r>
          </w:p>
        </w:tc>
        <w:tc>
          <w:tcPr>
            <w:tcW w:w="1804" w:type="dxa"/>
            <w:shd w:val="clear" w:color="auto" w:fill="D9E2F3" w:themeFill="accent1" w:themeFillTint="33"/>
          </w:tcPr>
          <w:p w14:paraId="3AAED4AC" w14:textId="77777777" w:rsidR="00DD5A27" w:rsidRPr="00E019DC" w:rsidRDefault="00DD5A27" w:rsidP="009D39C6">
            <w:pPr>
              <w:pStyle w:val="paragraph"/>
              <w:spacing w:before="0" w:beforeAutospacing="0" w:after="0" w:afterAutospacing="0"/>
              <w:jc w:val="center"/>
              <w:textAlignment w:val="baseline"/>
              <w:rPr>
                <w:rStyle w:val="normaltextrun"/>
                <w:rFonts w:ascii="Arial" w:hAnsi="Arial" w:cs="Arial"/>
                <w:b/>
                <w:bCs/>
              </w:rPr>
            </w:pPr>
            <w:r w:rsidRPr="00E019DC">
              <w:rPr>
                <w:rFonts w:ascii="Arial" w:eastAsia="Calibri" w:hAnsi="Arial" w:cs="Arial"/>
                <w14:ligatures w14:val="standardContextual"/>
              </w:rPr>
              <w:t>Strongly Disagree</w:t>
            </w:r>
          </w:p>
        </w:tc>
      </w:tr>
      <w:tr w:rsidR="00DD5A27" w:rsidRPr="00E019DC" w14:paraId="58AA38C4" w14:textId="77777777" w:rsidTr="009D39C6">
        <w:tc>
          <w:tcPr>
            <w:tcW w:w="1803" w:type="dxa"/>
          </w:tcPr>
          <w:p w14:paraId="04D23F87" w14:textId="77777777" w:rsidR="00DD5A27" w:rsidRPr="00E019DC"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10DBD33F" w14:textId="720179EF" w:rsidR="00DD5A27" w:rsidRPr="00E019DC" w:rsidRDefault="00D72ECC" w:rsidP="00D72ECC">
            <w:pPr>
              <w:pStyle w:val="paragraph"/>
              <w:spacing w:before="0" w:beforeAutospacing="0" w:after="0" w:afterAutospacing="0"/>
              <w:jc w:val="center"/>
              <w:textAlignment w:val="baseline"/>
              <w:rPr>
                <w:rStyle w:val="normaltextrun"/>
                <w:rFonts w:ascii="Arial" w:hAnsi="Arial" w:cs="Arial"/>
                <w:b/>
                <w:bCs/>
              </w:rPr>
            </w:pPr>
            <w:r w:rsidRPr="00E019DC">
              <w:rPr>
                <w:rStyle w:val="normaltextrun"/>
                <w:rFonts w:ascii="Arial" w:hAnsi="Arial" w:cs="Arial"/>
                <w:b/>
                <w:bCs/>
              </w:rPr>
              <w:t>X</w:t>
            </w:r>
          </w:p>
        </w:tc>
        <w:tc>
          <w:tcPr>
            <w:tcW w:w="1803" w:type="dxa"/>
          </w:tcPr>
          <w:p w14:paraId="5C43CA03" w14:textId="77777777" w:rsidR="00DD5A27" w:rsidRPr="00E019DC"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2FA9C2C9" w14:textId="77777777" w:rsidR="00DD5A27" w:rsidRPr="00E019DC"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1EA26FDD" w14:textId="77777777" w:rsidR="00DD5A27" w:rsidRPr="00E019DC" w:rsidRDefault="00DD5A27" w:rsidP="009D39C6">
            <w:pPr>
              <w:pStyle w:val="paragraph"/>
              <w:spacing w:before="0" w:beforeAutospacing="0" w:after="0" w:afterAutospacing="0"/>
              <w:textAlignment w:val="baseline"/>
              <w:rPr>
                <w:rStyle w:val="normaltextrun"/>
                <w:rFonts w:ascii="Arial" w:hAnsi="Arial" w:cs="Arial"/>
                <w:b/>
                <w:bCs/>
              </w:rPr>
            </w:pPr>
          </w:p>
        </w:tc>
      </w:tr>
    </w:tbl>
    <w:p w14:paraId="507CD1C9" w14:textId="77777777" w:rsidR="00DD5A27" w:rsidRPr="00E019DC" w:rsidRDefault="00DD5A27" w:rsidP="00DD5A27">
      <w:pPr>
        <w:spacing w:after="0" w:line="240" w:lineRule="auto"/>
        <w:rPr>
          <w:rFonts w:ascii="Arial" w:eastAsia="Times New Roman" w:hAnsi="Arial" w:cs="Arial"/>
          <w:kern w:val="2"/>
          <w:sz w:val="24"/>
          <w:szCs w:val="24"/>
          <w14:ligatures w14:val="standardContextual"/>
        </w:rPr>
      </w:pPr>
      <w:r w:rsidRPr="00E019DC">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E019DC" w14:paraId="23A7666C" w14:textId="77777777" w:rsidTr="009D39C6">
        <w:tc>
          <w:tcPr>
            <w:tcW w:w="9242" w:type="dxa"/>
          </w:tcPr>
          <w:p w14:paraId="41ED5849" w14:textId="77777777" w:rsidR="00DD5A27" w:rsidRPr="00E019DC" w:rsidRDefault="00DD5A27" w:rsidP="009D39C6">
            <w:pPr>
              <w:rPr>
                <w:rFonts w:ascii="Arial" w:eastAsia="Calibri" w:hAnsi="Arial" w:cs="Arial"/>
                <w:sz w:val="24"/>
                <w14:ligatures w14:val="standardContextual"/>
              </w:rPr>
            </w:pPr>
          </w:p>
          <w:p w14:paraId="20607158" w14:textId="0CEB72F1" w:rsidR="00F6229D" w:rsidRPr="00E019DC" w:rsidRDefault="00980DD6" w:rsidP="009D39C6">
            <w:pPr>
              <w:rPr>
                <w:rFonts w:eastAsia="Calibri"/>
                <w:sz w:val="24"/>
                <w14:ligatures w14:val="standardContextual"/>
              </w:rPr>
            </w:pPr>
            <w:r w:rsidRPr="00E019DC">
              <w:rPr>
                <w:rFonts w:eastAsia="Calibri"/>
                <w:sz w:val="24"/>
                <w14:ligatures w14:val="standardContextual"/>
              </w:rPr>
              <w:t xml:space="preserve">It makes sense that Welsh Government what to establish a new governance body for Wales.  </w:t>
            </w:r>
            <w:r w:rsidR="00B53114" w:rsidRPr="00E019DC">
              <w:rPr>
                <w:rFonts w:eastAsia="Calibri"/>
                <w:sz w:val="24"/>
                <w14:ligatures w14:val="standardContextual"/>
              </w:rPr>
              <w:t>Englan</w:t>
            </w:r>
            <w:r w:rsidR="0079033B" w:rsidRPr="00E019DC">
              <w:rPr>
                <w:rFonts w:eastAsia="Calibri"/>
                <w:sz w:val="24"/>
                <w14:ligatures w14:val="standardContextual"/>
              </w:rPr>
              <w:t>d</w:t>
            </w:r>
            <w:r w:rsidR="00B53114" w:rsidRPr="00E019DC">
              <w:rPr>
                <w:rFonts w:eastAsia="Calibri"/>
                <w:sz w:val="24"/>
                <w14:ligatures w14:val="standardContextual"/>
              </w:rPr>
              <w:t xml:space="preserve"> has the Office for Environment Protection (OEP) and Scotland has the Environmental Standards Scotland (ESS) which support and protect these requirements.</w:t>
            </w:r>
          </w:p>
          <w:p w14:paraId="4400FFBD" w14:textId="77777777" w:rsidR="0079033B" w:rsidRPr="00E019DC" w:rsidRDefault="0079033B" w:rsidP="009D39C6">
            <w:pPr>
              <w:rPr>
                <w:rFonts w:eastAsia="Calibri"/>
                <w:sz w:val="24"/>
                <w14:ligatures w14:val="standardContextual"/>
              </w:rPr>
            </w:pPr>
          </w:p>
          <w:p w14:paraId="78014F29" w14:textId="2FF4B220" w:rsidR="0079033B" w:rsidRPr="00E019DC" w:rsidRDefault="0079033B" w:rsidP="009D39C6">
            <w:pPr>
              <w:rPr>
                <w:rFonts w:eastAsia="Calibri"/>
                <w:sz w:val="24"/>
                <w14:ligatures w14:val="standardContextual"/>
              </w:rPr>
            </w:pPr>
            <w:r w:rsidRPr="00E019DC">
              <w:rPr>
                <w:rFonts w:eastAsia="Calibri"/>
                <w:sz w:val="24"/>
                <w14:ligatures w14:val="standardContextual"/>
              </w:rPr>
              <w:t xml:space="preserve">It mentions in the </w:t>
            </w:r>
            <w:r w:rsidR="001F6303" w:rsidRPr="00E019DC">
              <w:rPr>
                <w:rFonts w:eastAsia="Calibri"/>
                <w:sz w:val="24"/>
                <w14:ligatures w14:val="standardContextual"/>
              </w:rPr>
              <w:t>consultation</w:t>
            </w:r>
            <w:r w:rsidR="00FC1B4D" w:rsidRPr="00E019DC">
              <w:rPr>
                <w:rFonts w:eastAsia="Calibri"/>
                <w:sz w:val="24"/>
                <w14:ligatures w14:val="standardContextual"/>
              </w:rPr>
              <w:t xml:space="preserve"> that it will provide oversight of the implementation </w:t>
            </w:r>
            <w:r w:rsidR="004051A1" w:rsidRPr="00E019DC">
              <w:rPr>
                <w:rFonts w:eastAsia="Calibri"/>
                <w:sz w:val="24"/>
                <w14:ligatures w14:val="standardContextual"/>
              </w:rPr>
              <w:t>of</w:t>
            </w:r>
            <w:r w:rsidR="00FC1B4D" w:rsidRPr="00E019DC">
              <w:rPr>
                <w:rFonts w:eastAsia="Calibri"/>
                <w:sz w:val="24"/>
                <w14:ligatures w14:val="standardContextual"/>
              </w:rPr>
              <w:t xml:space="preserve"> compliance with </w:t>
            </w:r>
            <w:r w:rsidR="00A54AA4" w:rsidRPr="00E019DC">
              <w:rPr>
                <w:rFonts w:eastAsia="Calibri"/>
                <w:sz w:val="24"/>
                <w14:ligatures w14:val="standardContextual"/>
              </w:rPr>
              <w:t xml:space="preserve">environmental law in Wales by Welsh public authorities.  Under the </w:t>
            </w:r>
            <w:r w:rsidR="00A359B1" w:rsidRPr="00E019DC">
              <w:rPr>
                <w:rFonts w:eastAsia="Calibri"/>
                <w:sz w:val="24"/>
                <w14:ligatures w14:val="standardContextual"/>
              </w:rPr>
              <w:t xml:space="preserve">Air </w:t>
            </w:r>
            <w:r w:rsidR="001F6303" w:rsidRPr="00E019DC">
              <w:rPr>
                <w:rFonts w:eastAsia="Calibri"/>
                <w:sz w:val="24"/>
                <w14:ligatures w14:val="standardContextual"/>
              </w:rPr>
              <w:t>Q</w:t>
            </w:r>
            <w:r w:rsidR="00A359B1" w:rsidRPr="00E019DC">
              <w:rPr>
                <w:rFonts w:eastAsia="Calibri"/>
                <w:sz w:val="24"/>
                <w14:ligatures w14:val="standardContextual"/>
              </w:rPr>
              <w:t xml:space="preserve">uality </w:t>
            </w:r>
            <w:r w:rsidR="001F6303" w:rsidRPr="00E019DC">
              <w:rPr>
                <w:rFonts w:eastAsia="Calibri"/>
                <w:sz w:val="24"/>
                <w14:ligatures w14:val="standardContextual"/>
              </w:rPr>
              <w:t>A</w:t>
            </w:r>
            <w:r w:rsidR="00A359B1" w:rsidRPr="00E019DC">
              <w:rPr>
                <w:rFonts w:eastAsia="Calibri"/>
                <w:sz w:val="24"/>
                <w14:ligatures w14:val="standardContextual"/>
              </w:rPr>
              <w:t xml:space="preserve">ct WG </w:t>
            </w:r>
            <w:r w:rsidR="0013750C" w:rsidRPr="00E019DC">
              <w:rPr>
                <w:rFonts w:eastAsia="Calibri"/>
                <w:sz w:val="24"/>
                <w14:ligatures w14:val="standardContextual"/>
              </w:rPr>
              <w:t>proposed</w:t>
            </w:r>
            <w:r w:rsidR="00A359B1" w:rsidRPr="00E019DC">
              <w:rPr>
                <w:rFonts w:eastAsia="Calibri"/>
                <w:sz w:val="24"/>
                <w14:ligatures w14:val="standardContextual"/>
              </w:rPr>
              <w:t xml:space="preserve"> to plant 180,000 ha of </w:t>
            </w:r>
            <w:r w:rsidR="0013750C" w:rsidRPr="00E019DC">
              <w:rPr>
                <w:rFonts w:eastAsia="Calibri"/>
                <w:sz w:val="24"/>
                <w14:ligatures w14:val="standardContextual"/>
              </w:rPr>
              <w:t>trees</w:t>
            </w:r>
            <w:r w:rsidR="00BD7523">
              <w:rPr>
                <w:rFonts w:eastAsia="Calibri"/>
                <w:sz w:val="24"/>
                <w14:ligatures w14:val="standardContextual"/>
              </w:rPr>
              <w:t xml:space="preserve"> by 2050</w:t>
            </w:r>
            <w:r w:rsidR="0013750C" w:rsidRPr="00E019DC">
              <w:rPr>
                <w:rFonts w:eastAsia="Calibri"/>
                <w:sz w:val="24"/>
                <w14:ligatures w14:val="standardContextual"/>
              </w:rPr>
              <w:t xml:space="preserve"> it is important these commitments are taken to account</w:t>
            </w:r>
            <w:r w:rsidR="001F6303" w:rsidRPr="00E019DC">
              <w:rPr>
                <w:rFonts w:eastAsia="Calibri"/>
                <w:sz w:val="24"/>
                <w14:ligatures w14:val="standardContextual"/>
              </w:rPr>
              <w:t xml:space="preserve"> and policies and promises from the Senedd are </w:t>
            </w:r>
            <w:r w:rsidR="00E019DC" w:rsidRPr="00E019DC">
              <w:rPr>
                <w:rFonts w:eastAsia="Calibri"/>
                <w:sz w:val="24"/>
                <w14:ligatures w14:val="standardContextual"/>
              </w:rPr>
              <w:t>actioned</w:t>
            </w:r>
            <w:r w:rsidR="0013750C" w:rsidRPr="00E019DC">
              <w:rPr>
                <w:rFonts w:eastAsia="Calibri"/>
                <w:sz w:val="24"/>
                <w14:ligatures w14:val="standardContextual"/>
              </w:rPr>
              <w:t>.</w:t>
            </w:r>
          </w:p>
          <w:p w14:paraId="5F88F18C" w14:textId="77777777" w:rsidR="00F6229D" w:rsidRPr="00E019DC" w:rsidRDefault="00F6229D" w:rsidP="009D39C6">
            <w:pPr>
              <w:rPr>
                <w:rFonts w:ascii="Arial" w:eastAsia="Calibri" w:hAnsi="Arial" w:cs="Arial"/>
                <w:sz w:val="24"/>
                <w14:ligatures w14:val="standardContextual"/>
              </w:rPr>
            </w:pPr>
          </w:p>
        </w:tc>
      </w:tr>
    </w:tbl>
    <w:p w14:paraId="6810F98D"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296F1B" w14:paraId="300E064F" w14:textId="77777777" w:rsidTr="00EC1FC6">
        <w:tc>
          <w:tcPr>
            <w:tcW w:w="9016" w:type="dxa"/>
            <w:gridSpan w:val="5"/>
          </w:tcPr>
          <w:p w14:paraId="777AB6AA" w14:textId="65ACBA11" w:rsidR="005F05EE" w:rsidRPr="00902202" w:rsidRDefault="005F05EE" w:rsidP="005F05EE">
            <w:pPr>
              <w:pStyle w:val="paragraph"/>
              <w:numPr>
                <w:ilvl w:val="0"/>
                <w:numId w:val="2"/>
              </w:numPr>
              <w:spacing w:before="0" w:beforeAutospacing="0" w:after="0" w:afterAutospacing="0"/>
              <w:textAlignment w:val="baseline"/>
              <w:rPr>
                <w:rFonts w:ascii="Arial" w:hAnsi="Arial" w:cs="Arial"/>
                <w:b/>
                <w:bCs/>
              </w:rPr>
            </w:pPr>
            <w:r w:rsidRPr="00902202">
              <w:rPr>
                <w:rStyle w:val="normaltextrun"/>
                <w:rFonts w:ascii="Arial" w:hAnsi="Arial" w:cs="Arial"/>
                <w:b/>
                <w:bCs/>
              </w:rPr>
              <w:lastRenderedPageBreak/>
              <w:t xml:space="preserve">GB2: To what extent do you agree </w:t>
            </w:r>
            <w:r w:rsidR="00542C73" w:rsidRPr="00902202">
              <w:rPr>
                <w:rStyle w:val="normaltextrun"/>
                <w:rFonts w:ascii="Arial" w:hAnsi="Arial" w:cs="Arial"/>
                <w:b/>
                <w:bCs/>
              </w:rPr>
              <w:t xml:space="preserve">or disagree </w:t>
            </w:r>
            <w:r w:rsidRPr="00902202">
              <w:rPr>
                <w:rStyle w:val="normaltextrun"/>
                <w:rFonts w:ascii="Arial" w:hAnsi="Arial" w:cs="Arial"/>
                <w:b/>
                <w:bCs/>
              </w:rPr>
              <w:t>with the governance body’s proposed strategy and reporting requirements?  </w:t>
            </w:r>
            <w:r w:rsidRPr="00902202">
              <w:rPr>
                <w:rStyle w:val="eop"/>
                <w:rFonts w:ascii="Arial" w:hAnsi="Arial" w:cs="Arial"/>
                <w:b/>
                <w:bCs/>
              </w:rPr>
              <w:t> </w:t>
            </w:r>
          </w:p>
          <w:p w14:paraId="5A70AF9D" w14:textId="69317938" w:rsidR="005F05EE" w:rsidRPr="00902202"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296F1B" w14:paraId="701419C7" w14:textId="77777777" w:rsidTr="009D39C6">
        <w:tc>
          <w:tcPr>
            <w:tcW w:w="1803" w:type="dxa"/>
            <w:shd w:val="clear" w:color="auto" w:fill="D9E2F3" w:themeFill="accent1" w:themeFillTint="33"/>
          </w:tcPr>
          <w:p w14:paraId="04672E40" w14:textId="77777777" w:rsidR="00DD5A27" w:rsidRPr="00902202" w:rsidRDefault="00DD5A27" w:rsidP="009D39C6">
            <w:pPr>
              <w:pStyle w:val="paragraph"/>
              <w:spacing w:before="0" w:beforeAutospacing="0" w:after="0" w:afterAutospacing="0"/>
              <w:jc w:val="center"/>
              <w:textAlignment w:val="baseline"/>
              <w:rPr>
                <w:rStyle w:val="normaltextrun"/>
                <w:rFonts w:ascii="Arial" w:hAnsi="Arial" w:cs="Arial"/>
                <w:b/>
                <w:bCs/>
              </w:rPr>
            </w:pPr>
            <w:r w:rsidRPr="00902202">
              <w:rPr>
                <w:rFonts w:ascii="Arial" w:eastAsia="Calibri" w:hAnsi="Arial" w:cs="Arial"/>
                <w14:ligatures w14:val="standardContextual"/>
              </w:rPr>
              <w:t>Strongly Agree</w:t>
            </w:r>
          </w:p>
        </w:tc>
        <w:tc>
          <w:tcPr>
            <w:tcW w:w="1803" w:type="dxa"/>
            <w:shd w:val="clear" w:color="auto" w:fill="D9E2F3" w:themeFill="accent1" w:themeFillTint="33"/>
          </w:tcPr>
          <w:p w14:paraId="0565FC4F" w14:textId="77777777" w:rsidR="00DD5A27" w:rsidRPr="00902202" w:rsidRDefault="00DD5A27" w:rsidP="009D39C6">
            <w:pPr>
              <w:pStyle w:val="paragraph"/>
              <w:spacing w:before="0" w:beforeAutospacing="0" w:after="0" w:afterAutospacing="0"/>
              <w:jc w:val="center"/>
              <w:textAlignment w:val="baseline"/>
              <w:rPr>
                <w:rStyle w:val="normaltextrun"/>
                <w:rFonts w:ascii="Arial" w:hAnsi="Arial" w:cs="Arial"/>
                <w:b/>
                <w:bCs/>
              </w:rPr>
            </w:pPr>
            <w:r w:rsidRPr="00902202">
              <w:rPr>
                <w:rFonts w:ascii="Arial" w:eastAsia="Calibri" w:hAnsi="Arial" w:cs="Arial"/>
                <w14:ligatures w14:val="standardContextual"/>
              </w:rPr>
              <w:t>Agree</w:t>
            </w:r>
          </w:p>
        </w:tc>
        <w:tc>
          <w:tcPr>
            <w:tcW w:w="1803" w:type="dxa"/>
            <w:shd w:val="clear" w:color="auto" w:fill="D9E2F3" w:themeFill="accent1" w:themeFillTint="33"/>
          </w:tcPr>
          <w:p w14:paraId="348D18E0" w14:textId="77777777" w:rsidR="00DD5A27" w:rsidRPr="00902202" w:rsidRDefault="00DD5A27" w:rsidP="009D39C6">
            <w:pPr>
              <w:pStyle w:val="paragraph"/>
              <w:spacing w:before="0" w:beforeAutospacing="0" w:after="0" w:afterAutospacing="0"/>
              <w:jc w:val="center"/>
              <w:textAlignment w:val="baseline"/>
              <w:rPr>
                <w:rStyle w:val="normaltextrun"/>
                <w:rFonts w:ascii="Arial" w:hAnsi="Arial" w:cs="Arial"/>
                <w:b/>
                <w:bCs/>
              </w:rPr>
            </w:pPr>
            <w:r w:rsidRPr="00902202">
              <w:rPr>
                <w:rFonts w:ascii="Arial" w:eastAsia="Calibri" w:hAnsi="Arial" w:cs="Arial"/>
                <w14:ligatures w14:val="standardContextual"/>
              </w:rPr>
              <w:t>Neither Agree nor Disagree</w:t>
            </w:r>
          </w:p>
        </w:tc>
        <w:tc>
          <w:tcPr>
            <w:tcW w:w="1803" w:type="dxa"/>
            <w:shd w:val="clear" w:color="auto" w:fill="D9E2F3" w:themeFill="accent1" w:themeFillTint="33"/>
          </w:tcPr>
          <w:p w14:paraId="2400095E" w14:textId="77777777" w:rsidR="00DD5A27" w:rsidRPr="00902202" w:rsidRDefault="00DD5A27" w:rsidP="009D39C6">
            <w:pPr>
              <w:pStyle w:val="paragraph"/>
              <w:spacing w:before="0" w:beforeAutospacing="0" w:after="0" w:afterAutospacing="0"/>
              <w:jc w:val="center"/>
              <w:textAlignment w:val="baseline"/>
              <w:rPr>
                <w:rStyle w:val="normaltextrun"/>
                <w:rFonts w:ascii="Arial" w:hAnsi="Arial" w:cs="Arial"/>
                <w:b/>
                <w:bCs/>
              </w:rPr>
            </w:pPr>
            <w:r w:rsidRPr="00902202">
              <w:rPr>
                <w:rFonts w:ascii="Arial" w:eastAsia="Calibri" w:hAnsi="Arial" w:cs="Arial"/>
                <w14:ligatures w14:val="standardContextual"/>
              </w:rPr>
              <w:t>Disagree</w:t>
            </w:r>
          </w:p>
        </w:tc>
        <w:tc>
          <w:tcPr>
            <w:tcW w:w="1804" w:type="dxa"/>
            <w:shd w:val="clear" w:color="auto" w:fill="D9E2F3" w:themeFill="accent1" w:themeFillTint="33"/>
          </w:tcPr>
          <w:p w14:paraId="30741345" w14:textId="77777777" w:rsidR="00DD5A27" w:rsidRPr="00902202" w:rsidRDefault="00DD5A27" w:rsidP="009D39C6">
            <w:pPr>
              <w:pStyle w:val="paragraph"/>
              <w:spacing w:before="0" w:beforeAutospacing="0" w:after="0" w:afterAutospacing="0"/>
              <w:jc w:val="center"/>
              <w:textAlignment w:val="baseline"/>
              <w:rPr>
                <w:rStyle w:val="normaltextrun"/>
                <w:rFonts w:ascii="Arial" w:hAnsi="Arial" w:cs="Arial"/>
                <w:b/>
                <w:bCs/>
              </w:rPr>
            </w:pPr>
            <w:r w:rsidRPr="00902202">
              <w:rPr>
                <w:rFonts w:ascii="Arial" w:eastAsia="Calibri" w:hAnsi="Arial" w:cs="Arial"/>
                <w14:ligatures w14:val="standardContextual"/>
              </w:rPr>
              <w:t>Strongly Disagree</w:t>
            </w:r>
          </w:p>
        </w:tc>
      </w:tr>
      <w:tr w:rsidR="00DD5A27" w:rsidRPr="00296F1B" w14:paraId="48657922" w14:textId="77777777" w:rsidTr="009D39C6">
        <w:tc>
          <w:tcPr>
            <w:tcW w:w="1803" w:type="dxa"/>
          </w:tcPr>
          <w:p w14:paraId="4E2DCDB8" w14:textId="77777777" w:rsidR="00DD5A27" w:rsidRPr="00902202"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4E39F15F" w14:textId="5D8F86DF" w:rsidR="00DD5A27" w:rsidRPr="00902202" w:rsidRDefault="00902202" w:rsidP="00902202">
            <w:pPr>
              <w:pStyle w:val="paragraph"/>
              <w:spacing w:before="0" w:beforeAutospacing="0" w:after="0" w:afterAutospacing="0"/>
              <w:jc w:val="center"/>
              <w:textAlignment w:val="baseline"/>
              <w:rPr>
                <w:rStyle w:val="normaltextrun"/>
                <w:rFonts w:ascii="Arial" w:hAnsi="Arial" w:cs="Arial"/>
                <w:b/>
                <w:bCs/>
              </w:rPr>
            </w:pPr>
            <w:r w:rsidRPr="00902202">
              <w:rPr>
                <w:rStyle w:val="normaltextrun"/>
                <w:rFonts w:ascii="Arial" w:hAnsi="Arial" w:cs="Arial"/>
                <w:b/>
                <w:bCs/>
              </w:rPr>
              <w:t>X</w:t>
            </w:r>
          </w:p>
        </w:tc>
        <w:tc>
          <w:tcPr>
            <w:tcW w:w="1803" w:type="dxa"/>
          </w:tcPr>
          <w:p w14:paraId="1FEDA813" w14:textId="77777777" w:rsidR="00DD5A27" w:rsidRPr="00902202"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7B559D37" w14:textId="77777777" w:rsidR="00DD5A27" w:rsidRPr="00902202"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1E7D4FA7" w14:textId="77777777" w:rsidR="00DD5A27" w:rsidRPr="00902202" w:rsidRDefault="00DD5A27" w:rsidP="009D39C6">
            <w:pPr>
              <w:pStyle w:val="paragraph"/>
              <w:spacing w:before="0" w:beforeAutospacing="0" w:after="0" w:afterAutospacing="0"/>
              <w:textAlignment w:val="baseline"/>
              <w:rPr>
                <w:rStyle w:val="normaltextrun"/>
                <w:rFonts w:ascii="Arial" w:hAnsi="Arial" w:cs="Arial"/>
                <w:b/>
                <w:bCs/>
              </w:rPr>
            </w:pPr>
          </w:p>
        </w:tc>
      </w:tr>
    </w:tbl>
    <w:p w14:paraId="22A8BE6F" w14:textId="77777777" w:rsidR="00DD5A27" w:rsidRPr="00552661" w:rsidRDefault="00DD5A27" w:rsidP="00DD5A27">
      <w:pPr>
        <w:spacing w:after="0" w:line="240" w:lineRule="auto"/>
        <w:rPr>
          <w:rFonts w:ascii="Arial" w:eastAsia="Times New Roman" w:hAnsi="Arial" w:cs="Arial"/>
          <w:kern w:val="2"/>
          <w:sz w:val="24"/>
          <w:szCs w:val="24"/>
          <w14:ligatures w14:val="standardContextual"/>
        </w:rPr>
      </w:pPr>
      <w:r w:rsidRPr="00552661">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552661" w14:paraId="5DB5C7D0" w14:textId="77777777" w:rsidTr="009D39C6">
        <w:tc>
          <w:tcPr>
            <w:tcW w:w="9242" w:type="dxa"/>
          </w:tcPr>
          <w:p w14:paraId="25A119BA" w14:textId="77777777" w:rsidR="00DD5A27" w:rsidRPr="00552661" w:rsidRDefault="00DD5A27" w:rsidP="009D39C6">
            <w:pPr>
              <w:rPr>
                <w:rFonts w:ascii="Arial" w:eastAsia="Calibri" w:hAnsi="Arial" w:cs="Arial"/>
                <w:sz w:val="24"/>
                <w14:ligatures w14:val="standardContextual"/>
              </w:rPr>
            </w:pPr>
          </w:p>
          <w:p w14:paraId="209E0563" w14:textId="2AE2E1AA" w:rsidR="00F6229D" w:rsidRDefault="009908D0" w:rsidP="009D39C6">
            <w:pPr>
              <w:rPr>
                <w:rFonts w:eastAsia="Calibri"/>
                <w:sz w:val="24"/>
                <w14:ligatures w14:val="standardContextual"/>
              </w:rPr>
            </w:pPr>
            <w:r w:rsidRPr="00552661">
              <w:rPr>
                <w:rFonts w:eastAsia="Calibri"/>
                <w:sz w:val="24"/>
                <w14:ligatures w14:val="standardContextual"/>
              </w:rPr>
              <w:t xml:space="preserve">It makes sense the body will </w:t>
            </w:r>
            <w:r w:rsidR="00552661" w:rsidRPr="00552661">
              <w:rPr>
                <w:rFonts w:eastAsia="Calibri"/>
                <w:sz w:val="24"/>
                <w14:ligatures w14:val="standardContextual"/>
              </w:rPr>
              <w:t>monitor</w:t>
            </w:r>
            <w:r w:rsidRPr="00552661">
              <w:rPr>
                <w:rFonts w:eastAsia="Calibri"/>
                <w:sz w:val="24"/>
                <w14:ligatures w14:val="standardContextual"/>
              </w:rPr>
              <w:t xml:space="preserve"> the environmental </w:t>
            </w:r>
            <w:r w:rsidR="004051A1" w:rsidRPr="00552661">
              <w:rPr>
                <w:rFonts w:eastAsia="Calibri"/>
                <w:sz w:val="24"/>
                <w14:ligatures w14:val="standardContextual"/>
              </w:rPr>
              <w:t>targets;</w:t>
            </w:r>
            <w:r w:rsidRPr="00552661">
              <w:rPr>
                <w:rFonts w:eastAsia="Calibri"/>
                <w:sz w:val="24"/>
                <w14:ligatures w14:val="standardContextual"/>
              </w:rPr>
              <w:t xml:space="preserve"> it is important that these are taken to account</w:t>
            </w:r>
            <w:r w:rsidR="00A231D5" w:rsidRPr="00552661">
              <w:rPr>
                <w:rFonts w:eastAsia="Calibri"/>
                <w:sz w:val="24"/>
                <w14:ligatures w14:val="standardContextual"/>
              </w:rPr>
              <w:t xml:space="preserve"> will clear decisions and appeals.  It is important that all </w:t>
            </w:r>
            <w:r w:rsidR="00B81AD1" w:rsidRPr="00552661">
              <w:rPr>
                <w:rFonts w:eastAsia="Calibri"/>
                <w:sz w:val="24"/>
                <w14:ligatures w14:val="standardContextual"/>
              </w:rPr>
              <w:t>facts are considered as many environmental issues are multi-faceted.</w:t>
            </w:r>
          </w:p>
          <w:p w14:paraId="6888F80F" w14:textId="77777777" w:rsidR="00552661" w:rsidRDefault="00552661" w:rsidP="009D39C6">
            <w:pPr>
              <w:rPr>
                <w:rFonts w:eastAsia="Calibri"/>
                <w:sz w:val="24"/>
                <w14:ligatures w14:val="standardContextual"/>
              </w:rPr>
            </w:pPr>
          </w:p>
          <w:p w14:paraId="65373F6F" w14:textId="36D48A34" w:rsidR="00552661" w:rsidRDefault="00552661" w:rsidP="009D39C6">
            <w:pPr>
              <w:rPr>
                <w:rFonts w:eastAsia="Calibri"/>
                <w:sz w:val="24"/>
                <w14:ligatures w14:val="standardContextual"/>
              </w:rPr>
            </w:pPr>
            <w:r>
              <w:rPr>
                <w:rFonts w:eastAsia="Calibri"/>
                <w:sz w:val="24"/>
                <w14:ligatures w14:val="standardContextual"/>
              </w:rPr>
              <w:t xml:space="preserve">It is </w:t>
            </w:r>
            <w:r w:rsidR="00CF2598">
              <w:rPr>
                <w:rFonts w:eastAsia="Calibri"/>
                <w:sz w:val="24"/>
                <w14:ligatures w14:val="standardContextual"/>
              </w:rPr>
              <w:t>important</w:t>
            </w:r>
            <w:r>
              <w:rPr>
                <w:rFonts w:eastAsia="Calibri"/>
                <w:sz w:val="24"/>
                <w14:ligatures w14:val="standardContextual"/>
              </w:rPr>
              <w:t xml:space="preserve"> o have an organisation at an </w:t>
            </w:r>
            <w:r w:rsidR="00CF2598">
              <w:rPr>
                <w:rFonts w:eastAsia="Calibri"/>
                <w:sz w:val="24"/>
                <w14:ligatures w14:val="standardContextual"/>
              </w:rPr>
              <w:t>arm’s length</w:t>
            </w:r>
            <w:r>
              <w:rPr>
                <w:rFonts w:eastAsia="Calibri"/>
                <w:sz w:val="24"/>
                <w14:ligatures w14:val="standardContextual"/>
              </w:rPr>
              <w:t xml:space="preserve"> from </w:t>
            </w:r>
            <w:r w:rsidR="00CF2598">
              <w:rPr>
                <w:rFonts w:eastAsia="Calibri"/>
                <w:sz w:val="24"/>
                <w14:ligatures w14:val="standardContextual"/>
              </w:rPr>
              <w:t>Welsh</w:t>
            </w:r>
            <w:r>
              <w:rPr>
                <w:rFonts w:eastAsia="Calibri"/>
                <w:sz w:val="24"/>
                <w14:ligatures w14:val="standardContextual"/>
              </w:rPr>
              <w:t xml:space="preserve"> government to provide impartial advice</w:t>
            </w:r>
            <w:r w:rsidR="006D050B">
              <w:rPr>
                <w:rFonts w:eastAsia="Calibri"/>
                <w:sz w:val="24"/>
                <w14:ligatures w14:val="standardContextual"/>
              </w:rPr>
              <w:t xml:space="preserve"> and it is important to ensure the recruitment for the body is diverse as possible to ensure </w:t>
            </w:r>
            <w:r w:rsidR="00CF2598">
              <w:rPr>
                <w:rFonts w:eastAsia="Calibri"/>
                <w:sz w:val="24"/>
                <w14:ligatures w14:val="standardContextual"/>
              </w:rPr>
              <w:t>a good representation of views.</w:t>
            </w:r>
          </w:p>
          <w:p w14:paraId="509E1058" w14:textId="77777777" w:rsidR="001D28A1" w:rsidRDefault="001D28A1" w:rsidP="009D39C6">
            <w:pPr>
              <w:rPr>
                <w:rFonts w:eastAsia="Calibri"/>
                <w:sz w:val="24"/>
                <w14:ligatures w14:val="standardContextual"/>
              </w:rPr>
            </w:pPr>
          </w:p>
          <w:p w14:paraId="3EC20D4B" w14:textId="6C3D95B5" w:rsidR="001D28A1" w:rsidRDefault="001D28A1" w:rsidP="009D39C6">
            <w:pPr>
              <w:rPr>
                <w:rFonts w:eastAsia="Calibri"/>
                <w:sz w:val="24"/>
                <w14:ligatures w14:val="standardContextual"/>
              </w:rPr>
            </w:pPr>
            <w:r w:rsidRPr="001D28A1">
              <w:rPr>
                <w:rFonts w:eastAsia="Calibri"/>
                <w:sz w:val="24"/>
                <w14:ligatures w14:val="standardContextual"/>
              </w:rPr>
              <w:t xml:space="preserve">The organisation must have industry professionals in it, who actually know what they are talking </w:t>
            </w:r>
            <w:r w:rsidR="004051A1" w:rsidRPr="001D28A1">
              <w:rPr>
                <w:rFonts w:eastAsia="Calibri"/>
                <w:sz w:val="24"/>
                <w14:ligatures w14:val="standardContextual"/>
              </w:rPr>
              <w:t>about,</w:t>
            </w:r>
            <w:r w:rsidRPr="001D28A1">
              <w:rPr>
                <w:rFonts w:eastAsia="Calibri"/>
                <w:sz w:val="24"/>
                <w14:ligatures w14:val="standardContextual"/>
              </w:rPr>
              <w:t xml:space="preserve"> and the appeals board should be independent. There is a risk that the new body has the same NRW approach of saying No is a safe place.</w:t>
            </w:r>
          </w:p>
          <w:p w14:paraId="3E9E65D7" w14:textId="77777777" w:rsidR="00F6229D" w:rsidRPr="00552661" w:rsidRDefault="00F6229D" w:rsidP="00B07FFB">
            <w:pPr>
              <w:rPr>
                <w:rFonts w:ascii="Arial" w:eastAsia="Calibri" w:hAnsi="Arial" w:cs="Arial"/>
                <w:sz w:val="24"/>
                <w14:ligatures w14:val="standardContextual"/>
              </w:rPr>
            </w:pPr>
          </w:p>
        </w:tc>
      </w:tr>
    </w:tbl>
    <w:p w14:paraId="21BF672F"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C72CDF" w14:paraId="1BC5D058" w14:textId="77777777" w:rsidTr="00EC1FC6">
        <w:tc>
          <w:tcPr>
            <w:tcW w:w="9016" w:type="dxa"/>
            <w:gridSpan w:val="5"/>
          </w:tcPr>
          <w:p w14:paraId="0D97608A" w14:textId="3F0639D5" w:rsidR="005F05EE" w:rsidRPr="00C72CDF" w:rsidRDefault="005F05EE" w:rsidP="005F05EE">
            <w:pPr>
              <w:pStyle w:val="paragraph"/>
              <w:numPr>
                <w:ilvl w:val="0"/>
                <w:numId w:val="2"/>
              </w:numPr>
              <w:spacing w:before="0" w:beforeAutospacing="0" w:after="0" w:afterAutospacing="0"/>
              <w:textAlignment w:val="baseline"/>
              <w:rPr>
                <w:rFonts w:ascii="Arial" w:hAnsi="Arial" w:cs="Arial"/>
                <w:b/>
                <w:bCs/>
              </w:rPr>
            </w:pPr>
            <w:r w:rsidRPr="00C72CDF">
              <w:rPr>
                <w:rStyle w:val="normaltextrun"/>
                <w:rFonts w:ascii="Arial" w:hAnsi="Arial" w:cs="Arial"/>
                <w:b/>
                <w:bCs/>
              </w:rPr>
              <w:t>GB3</w:t>
            </w:r>
            <w:r w:rsidR="005943D2" w:rsidRPr="00C72CDF">
              <w:rPr>
                <w:rStyle w:val="normaltextrun"/>
                <w:rFonts w:ascii="Arial" w:hAnsi="Arial" w:cs="Arial"/>
                <w:b/>
                <w:bCs/>
              </w:rPr>
              <w:t>:</w:t>
            </w:r>
            <w:r w:rsidRPr="00C72CDF">
              <w:rPr>
                <w:rStyle w:val="normaltextrun"/>
                <w:rFonts w:ascii="Arial" w:hAnsi="Arial" w:cs="Arial"/>
                <w:b/>
                <w:bCs/>
              </w:rPr>
              <w:t xml:space="preserve"> We propose that the remit of the governance body should apply to the Welsh Ministers and the relevant Welsh public authorities exercising environmental functions Wales listed in Annex 2. To what extent do you agree</w:t>
            </w:r>
            <w:r w:rsidR="00542C73" w:rsidRPr="00C72CDF">
              <w:rPr>
                <w:rStyle w:val="normaltextrun"/>
                <w:rFonts w:ascii="Arial" w:hAnsi="Arial" w:cs="Arial"/>
                <w:b/>
                <w:bCs/>
              </w:rPr>
              <w:t xml:space="preserve"> or disagree</w:t>
            </w:r>
            <w:r w:rsidRPr="00C72CDF">
              <w:rPr>
                <w:rStyle w:val="normaltextrun"/>
                <w:rFonts w:ascii="Arial" w:hAnsi="Arial" w:cs="Arial"/>
                <w:b/>
                <w:bCs/>
              </w:rPr>
              <w:t xml:space="preserve"> with this? </w:t>
            </w:r>
            <w:r w:rsidRPr="00C72CDF">
              <w:rPr>
                <w:rStyle w:val="eop"/>
                <w:rFonts w:ascii="Arial" w:hAnsi="Arial" w:cs="Arial"/>
                <w:b/>
                <w:bCs/>
              </w:rPr>
              <w:t> </w:t>
            </w:r>
          </w:p>
          <w:p w14:paraId="530C592C" w14:textId="77777777" w:rsidR="005F05EE" w:rsidRPr="00C72CDF"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C72CDF" w14:paraId="51AF5550" w14:textId="77777777" w:rsidTr="009D39C6">
        <w:tc>
          <w:tcPr>
            <w:tcW w:w="1803" w:type="dxa"/>
            <w:shd w:val="clear" w:color="auto" w:fill="D9E2F3" w:themeFill="accent1" w:themeFillTint="33"/>
          </w:tcPr>
          <w:p w14:paraId="6CB41021" w14:textId="77777777" w:rsidR="00DD5A27" w:rsidRPr="00C72CDF" w:rsidRDefault="00DD5A27" w:rsidP="009D39C6">
            <w:pPr>
              <w:pStyle w:val="paragraph"/>
              <w:spacing w:before="0" w:beforeAutospacing="0" w:after="0" w:afterAutospacing="0"/>
              <w:jc w:val="center"/>
              <w:textAlignment w:val="baseline"/>
              <w:rPr>
                <w:rStyle w:val="normaltextrun"/>
                <w:rFonts w:ascii="Arial" w:hAnsi="Arial" w:cs="Arial"/>
                <w:b/>
                <w:bCs/>
              </w:rPr>
            </w:pPr>
            <w:r w:rsidRPr="00C72CDF">
              <w:rPr>
                <w:rFonts w:ascii="Arial" w:eastAsia="Calibri" w:hAnsi="Arial" w:cs="Arial"/>
                <w14:ligatures w14:val="standardContextual"/>
              </w:rPr>
              <w:t>Strongly Agree</w:t>
            </w:r>
          </w:p>
        </w:tc>
        <w:tc>
          <w:tcPr>
            <w:tcW w:w="1803" w:type="dxa"/>
            <w:shd w:val="clear" w:color="auto" w:fill="D9E2F3" w:themeFill="accent1" w:themeFillTint="33"/>
          </w:tcPr>
          <w:p w14:paraId="52DBB9F3" w14:textId="77777777" w:rsidR="00DD5A27" w:rsidRPr="00C72CDF" w:rsidRDefault="00DD5A27" w:rsidP="009D39C6">
            <w:pPr>
              <w:pStyle w:val="paragraph"/>
              <w:spacing w:before="0" w:beforeAutospacing="0" w:after="0" w:afterAutospacing="0"/>
              <w:jc w:val="center"/>
              <w:textAlignment w:val="baseline"/>
              <w:rPr>
                <w:rStyle w:val="normaltextrun"/>
                <w:rFonts w:ascii="Arial" w:hAnsi="Arial" w:cs="Arial"/>
                <w:b/>
                <w:bCs/>
              </w:rPr>
            </w:pPr>
            <w:r w:rsidRPr="00C72CDF">
              <w:rPr>
                <w:rFonts w:ascii="Arial" w:eastAsia="Calibri" w:hAnsi="Arial" w:cs="Arial"/>
                <w14:ligatures w14:val="standardContextual"/>
              </w:rPr>
              <w:t>Agree</w:t>
            </w:r>
          </w:p>
        </w:tc>
        <w:tc>
          <w:tcPr>
            <w:tcW w:w="1803" w:type="dxa"/>
            <w:shd w:val="clear" w:color="auto" w:fill="D9E2F3" w:themeFill="accent1" w:themeFillTint="33"/>
          </w:tcPr>
          <w:p w14:paraId="527971C6" w14:textId="77777777" w:rsidR="00DD5A27" w:rsidRPr="00C72CDF" w:rsidRDefault="00DD5A27" w:rsidP="009D39C6">
            <w:pPr>
              <w:pStyle w:val="paragraph"/>
              <w:spacing w:before="0" w:beforeAutospacing="0" w:after="0" w:afterAutospacing="0"/>
              <w:jc w:val="center"/>
              <w:textAlignment w:val="baseline"/>
              <w:rPr>
                <w:rStyle w:val="normaltextrun"/>
                <w:rFonts w:ascii="Arial" w:hAnsi="Arial" w:cs="Arial"/>
                <w:b/>
                <w:bCs/>
              </w:rPr>
            </w:pPr>
            <w:r w:rsidRPr="00C72CDF">
              <w:rPr>
                <w:rFonts w:ascii="Arial" w:eastAsia="Calibri" w:hAnsi="Arial" w:cs="Arial"/>
                <w14:ligatures w14:val="standardContextual"/>
              </w:rPr>
              <w:t>Neither Agree nor Disagree</w:t>
            </w:r>
          </w:p>
        </w:tc>
        <w:tc>
          <w:tcPr>
            <w:tcW w:w="1803" w:type="dxa"/>
            <w:shd w:val="clear" w:color="auto" w:fill="D9E2F3" w:themeFill="accent1" w:themeFillTint="33"/>
          </w:tcPr>
          <w:p w14:paraId="180E923F" w14:textId="77777777" w:rsidR="00DD5A27" w:rsidRPr="00C72CDF" w:rsidRDefault="00DD5A27" w:rsidP="009D39C6">
            <w:pPr>
              <w:pStyle w:val="paragraph"/>
              <w:spacing w:before="0" w:beforeAutospacing="0" w:after="0" w:afterAutospacing="0"/>
              <w:jc w:val="center"/>
              <w:textAlignment w:val="baseline"/>
              <w:rPr>
                <w:rStyle w:val="normaltextrun"/>
                <w:rFonts w:ascii="Arial" w:hAnsi="Arial" w:cs="Arial"/>
                <w:b/>
                <w:bCs/>
              </w:rPr>
            </w:pPr>
            <w:r w:rsidRPr="00C72CDF">
              <w:rPr>
                <w:rFonts w:ascii="Arial" w:eastAsia="Calibri" w:hAnsi="Arial" w:cs="Arial"/>
                <w14:ligatures w14:val="standardContextual"/>
              </w:rPr>
              <w:t>Disagree</w:t>
            </w:r>
          </w:p>
        </w:tc>
        <w:tc>
          <w:tcPr>
            <w:tcW w:w="1804" w:type="dxa"/>
            <w:shd w:val="clear" w:color="auto" w:fill="D9E2F3" w:themeFill="accent1" w:themeFillTint="33"/>
          </w:tcPr>
          <w:p w14:paraId="020D4226" w14:textId="77777777" w:rsidR="00DD5A27" w:rsidRPr="00C72CDF" w:rsidRDefault="00DD5A27" w:rsidP="009D39C6">
            <w:pPr>
              <w:pStyle w:val="paragraph"/>
              <w:spacing w:before="0" w:beforeAutospacing="0" w:after="0" w:afterAutospacing="0"/>
              <w:jc w:val="center"/>
              <w:textAlignment w:val="baseline"/>
              <w:rPr>
                <w:rStyle w:val="normaltextrun"/>
                <w:rFonts w:ascii="Arial" w:hAnsi="Arial" w:cs="Arial"/>
                <w:b/>
                <w:bCs/>
              </w:rPr>
            </w:pPr>
            <w:r w:rsidRPr="00C72CDF">
              <w:rPr>
                <w:rFonts w:ascii="Arial" w:eastAsia="Calibri" w:hAnsi="Arial" w:cs="Arial"/>
                <w14:ligatures w14:val="standardContextual"/>
              </w:rPr>
              <w:t>Strongly Disagree</w:t>
            </w:r>
          </w:p>
        </w:tc>
      </w:tr>
      <w:tr w:rsidR="00DD5A27" w:rsidRPr="00C72CDF" w14:paraId="04E04805" w14:textId="77777777" w:rsidTr="009D39C6">
        <w:tc>
          <w:tcPr>
            <w:tcW w:w="1803" w:type="dxa"/>
          </w:tcPr>
          <w:p w14:paraId="4E68D008" w14:textId="77777777" w:rsidR="00DD5A27" w:rsidRPr="00C72CDF"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260197F4" w14:textId="143A3309" w:rsidR="00DD5A27" w:rsidRPr="00C72CDF" w:rsidRDefault="00C72CDF" w:rsidP="00C72CDF">
            <w:pPr>
              <w:pStyle w:val="paragraph"/>
              <w:spacing w:before="0" w:beforeAutospacing="0" w:after="0" w:afterAutospacing="0"/>
              <w:jc w:val="center"/>
              <w:textAlignment w:val="baseline"/>
              <w:rPr>
                <w:rStyle w:val="normaltextrun"/>
                <w:rFonts w:ascii="Arial" w:hAnsi="Arial" w:cs="Arial"/>
                <w:b/>
                <w:bCs/>
              </w:rPr>
            </w:pPr>
            <w:r w:rsidRPr="00C72CDF">
              <w:rPr>
                <w:rStyle w:val="normaltextrun"/>
                <w:rFonts w:ascii="Arial" w:hAnsi="Arial" w:cs="Arial"/>
                <w:b/>
                <w:bCs/>
              </w:rPr>
              <w:t>X</w:t>
            </w:r>
          </w:p>
        </w:tc>
        <w:tc>
          <w:tcPr>
            <w:tcW w:w="1803" w:type="dxa"/>
          </w:tcPr>
          <w:p w14:paraId="262F2556" w14:textId="77777777" w:rsidR="00DD5A27" w:rsidRPr="00C72CDF"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79B828D5" w14:textId="77777777" w:rsidR="00DD5A27" w:rsidRPr="00C72CDF"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2903765B" w14:textId="77777777" w:rsidR="00DD5A27" w:rsidRPr="00C72CDF" w:rsidRDefault="00DD5A27" w:rsidP="009D39C6">
            <w:pPr>
              <w:pStyle w:val="paragraph"/>
              <w:spacing w:before="0" w:beforeAutospacing="0" w:after="0" w:afterAutospacing="0"/>
              <w:textAlignment w:val="baseline"/>
              <w:rPr>
                <w:rStyle w:val="normaltextrun"/>
                <w:rFonts w:ascii="Arial" w:hAnsi="Arial" w:cs="Arial"/>
                <w:b/>
                <w:bCs/>
              </w:rPr>
            </w:pPr>
          </w:p>
        </w:tc>
      </w:tr>
    </w:tbl>
    <w:p w14:paraId="0F617D04" w14:textId="77777777" w:rsidR="00DD5A27" w:rsidRPr="00C72CDF" w:rsidRDefault="00DD5A27" w:rsidP="00DD5A27">
      <w:pPr>
        <w:spacing w:after="0" w:line="240" w:lineRule="auto"/>
        <w:rPr>
          <w:rFonts w:ascii="Arial" w:eastAsia="Times New Roman" w:hAnsi="Arial" w:cs="Arial"/>
          <w:kern w:val="2"/>
          <w:sz w:val="24"/>
          <w:szCs w:val="24"/>
          <w14:ligatures w14:val="standardContextual"/>
        </w:rPr>
      </w:pPr>
      <w:r w:rsidRPr="00C72CDF">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C72CDF" w14:paraId="397D0D7C" w14:textId="77777777" w:rsidTr="009D39C6">
        <w:tc>
          <w:tcPr>
            <w:tcW w:w="9242" w:type="dxa"/>
          </w:tcPr>
          <w:p w14:paraId="4B5C0B01" w14:textId="77777777" w:rsidR="00DD5A27" w:rsidRPr="00C72CDF" w:rsidRDefault="00DD5A27" w:rsidP="009D39C6">
            <w:pPr>
              <w:rPr>
                <w:rFonts w:ascii="Arial" w:eastAsia="Calibri" w:hAnsi="Arial" w:cs="Arial"/>
                <w:sz w:val="24"/>
                <w14:ligatures w14:val="standardContextual"/>
              </w:rPr>
            </w:pPr>
          </w:p>
          <w:p w14:paraId="33DD60C9" w14:textId="1071531E" w:rsidR="00F6229D" w:rsidRPr="00C72CDF" w:rsidRDefault="006C1891" w:rsidP="009D39C6">
            <w:pPr>
              <w:rPr>
                <w:rFonts w:eastAsia="Calibri"/>
                <w:sz w:val="24"/>
                <w14:ligatures w14:val="standardContextual"/>
              </w:rPr>
            </w:pPr>
            <w:r w:rsidRPr="00C72CDF">
              <w:rPr>
                <w:rFonts w:eastAsia="Calibri"/>
                <w:sz w:val="24"/>
                <w14:ligatures w14:val="standardContextual"/>
              </w:rPr>
              <w:t>There are 28</w:t>
            </w:r>
            <w:r w:rsidR="00A241F2" w:rsidRPr="00C72CDF">
              <w:rPr>
                <w:rFonts w:eastAsia="Calibri"/>
                <w:sz w:val="24"/>
                <w14:ligatures w14:val="standardContextual"/>
              </w:rPr>
              <w:t xml:space="preserve"> public bodies listed in Annex 2, although these seem applicable the </w:t>
            </w:r>
            <w:r w:rsidR="009D1FFD" w:rsidRPr="00C72CDF">
              <w:rPr>
                <w:rFonts w:eastAsia="Calibri"/>
                <w:sz w:val="24"/>
                <w14:ligatures w14:val="standardContextual"/>
              </w:rPr>
              <w:t xml:space="preserve">body needs to </w:t>
            </w:r>
            <w:r w:rsidR="00C72CDF" w:rsidRPr="00C72CDF">
              <w:rPr>
                <w:rFonts w:eastAsia="Calibri"/>
                <w:sz w:val="24"/>
                <w14:ligatures w14:val="standardContextual"/>
              </w:rPr>
              <w:t>firstly</w:t>
            </w:r>
            <w:r w:rsidR="009D1FFD" w:rsidRPr="00C72CDF">
              <w:rPr>
                <w:rFonts w:eastAsia="Calibri"/>
                <w:sz w:val="24"/>
                <w14:ligatures w14:val="standardContextual"/>
              </w:rPr>
              <w:t xml:space="preserve"> ensure it has the budget and resources to work at this scale.  </w:t>
            </w:r>
          </w:p>
          <w:p w14:paraId="7CFF1571" w14:textId="5498A475" w:rsidR="00C72CDF" w:rsidRDefault="009D1FFD" w:rsidP="009D39C6">
            <w:pPr>
              <w:rPr>
                <w:rFonts w:eastAsia="Calibri"/>
                <w:sz w:val="24"/>
                <w14:ligatures w14:val="standardContextual"/>
              </w:rPr>
            </w:pPr>
            <w:r w:rsidRPr="00C72CDF">
              <w:rPr>
                <w:rFonts w:eastAsia="Calibri"/>
                <w:sz w:val="24"/>
                <w14:ligatures w14:val="standardContextual"/>
              </w:rPr>
              <w:t>Would it work better to create a tiered time frame with</w:t>
            </w:r>
            <w:r w:rsidR="00F31AC8">
              <w:rPr>
                <w:rFonts w:eastAsia="Calibri"/>
                <w:sz w:val="24"/>
                <w14:ligatures w14:val="standardContextual"/>
              </w:rPr>
              <w:t>:</w:t>
            </w:r>
          </w:p>
          <w:p w14:paraId="77E884E5" w14:textId="3145F92D" w:rsidR="00C72CDF" w:rsidRPr="00F31AC8" w:rsidRDefault="00F31AC8" w:rsidP="00C72CDF">
            <w:pPr>
              <w:pStyle w:val="ListParagraph"/>
              <w:numPr>
                <w:ilvl w:val="0"/>
                <w:numId w:val="17"/>
              </w:numPr>
              <w:rPr>
                <w:rFonts w:ascii="Calibri" w:eastAsia="Calibri" w:hAnsi="Calibri" w:cs="Calibri"/>
              </w:rPr>
            </w:pPr>
            <w:r w:rsidRPr="00F31AC8">
              <w:rPr>
                <w:rFonts w:ascii="Calibri" w:eastAsia="Calibri" w:hAnsi="Calibri" w:cs="Calibri"/>
              </w:rPr>
              <w:t>P</w:t>
            </w:r>
            <w:r w:rsidR="00BE0061" w:rsidRPr="00F31AC8">
              <w:rPr>
                <w:rFonts w:ascii="Calibri" w:eastAsia="Calibri" w:hAnsi="Calibri" w:cs="Calibri"/>
              </w:rPr>
              <w:t xml:space="preserve">art </w:t>
            </w:r>
            <w:r w:rsidRPr="00F31AC8">
              <w:rPr>
                <w:rFonts w:ascii="Calibri" w:eastAsia="Calibri" w:hAnsi="Calibri" w:cs="Calibri"/>
              </w:rPr>
              <w:t>1</w:t>
            </w:r>
            <w:r w:rsidR="00C72CDF" w:rsidRPr="00F31AC8">
              <w:rPr>
                <w:rFonts w:ascii="Calibri" w:eastAsia="Calibri" w:hAnsi="Calibri" w:cs="Calibri"/>
              </w:rPr>
              <w:t>:</w:t>
            </w:r>
            <w:r w:rsidR="00BE0061" w:rsidRPr="00F31AC8">
              <w:rPr>
                <w:rFonts w:ascii="Calibri" w:eastAsia="Calibri" w:hAnsi="Calibri" w:cs="Calibri"/>
              </w:rPr>
              <w:t xml:space="preserve"> the initial creation and </w:t>
            </w:r>
            <w:r w:rsidRPr="00F31AC8">
              <w:rPr>
                <w:rFonts w:ascii="Calibri" w:eastAsia="Calibri" w:hAnsi="Calibri" w:cs="Calibri"/>
              </w:rPr>
              <w:t>monitoring</w:t>
            </w:r>
            <w:r w:rsidR="00BE0061" w:rsidRPr="00F31AC8">
              <w:rPr>
                <w:rFonts w:ascii="Calibri" w:eastAsia="Calibri" w:hAnsi="Calibri" w:cs="Calibri"/>
              </w:rPr>
              <w:t xml:space="preserve"> of public bodies </w:t>
            </w:r>
            <w:r w:rsidR="002310FF" w:rsidRPr="00F31AC8">
              <w:rPr>
                <w:rFonts w:ascii="Calibri" w:eastAsia="Calibri" w:hAnsi="Calibri" w:cs="Calibri"/>
              </w:rPr>
              <w:t xml:space="preserve">to include the 4 initial bodies – </w:t>
            </w:r>
            <w:r w:rsidRPr="00F31AC8">
              <w:rPr>
                <w:rFonts w:ascii="Calibri" w:eastAsia="Calibri" w:hAnsi="Calibri" w:cs="Calibri"/>
              </w:rPr>
              <w:t>Welsh</w:t>
            </w:r>
            <w:r w:rsidR="002310FF" w:rsidRPr="00F31AC8">
              <w:rPr>
                <w:rFonts w:ascii="Calibri" w:eastAsia="Calibri" w:hAnsi="Calibri" w:cs="Calibri"/>
              </w:rPr>
              <w:t xml:space="preserve"> ministers, NRW, local authorities and ministers of the crown</w:t>
            </w:r>
            <w:r w:rsidR="00197B35" w:rsidRPr="00F31AC8">
              <w:rPr>
                <w:rFonts w:ascii="Calibri" w:eastAsia="Calibri" w:hAnsi="Calibri" w:cs="Calibri"/>
              </w:rPr>
              <w:t xml:space="preserve"> (if this </w:t>
            </w:r>
            <w:r w:rsidRPr="00F31AC8">
              <w:rPr>
                <w:rFonts w:ascii="Calibri" w:eastAsia="Calibri" w:hAnsi="Calibri" w:cs="Calibri"/>
              </w:rPr>
              <w:t>is to</w:t>
            </w:r>
            <w:r w:rsidR="00197B35" w:rsidRPr="00F31AC8">
              <w:rPr>
                <w:rFonts w:ascii="Calibri" w:eastAsia="Calibri" w:hAnsi="Calibri" w:cs="Calibri"/>
              </w:rPr>
              <w:t xml:space="preserve"> be done in a devolved way</w:t>
            </w:r>
            <w:r w:rsidRPr="00F31AC8">
              <w:rPr>
                <w:rFonts w:ascii="Calibri" w:eastAsia="Calibri" w:hAnsi="Calibri" w:cs="Calibri"/>
              </w:rPr>
              <w:t>?</w:t>
            </w:r>
            <w:r w:rsidR="00197B35" w:rsidRPr="00F31AC8">
              <w:rPr>
                <w:rFonts w:ascii="Calibri" w:eastAsia="Calibri" w:hAnsi="Calibri" w:cs="Calibri"/>
              </w:rPr>
              <w:t xml:space="preserve">), </w:t>
            </w:r>
          </w:p>
          <w:p w14:paraId="1FF767E0" w14:textId="4AAAB9F0" w:rsidR="00F6229D" w:rsidRPr="00F31AC8" w:rsidRDefault="00F31AC8" w:rsidP="009D39C6">
            <w:pPr>
              <w:pStyle w:val="ListParagraph"/>
              <w:numPr>
                <w:ilvl w:val="0"/>
                <w:numId w:val="17"/>
              </w:numPr>
              <w:rPr>
                <w:rFonts w:ascii="Calibri" w:eastAsia="Calibri" w:hAnsi="Calibri" w:cs="Calibri"/>
              </w:rPr>
            </w:pPr>
            <w:r w:rsidRPr="00F31AC8">
              <w:rPr>
                <w:rFonts w:ascii="Calibri" w:eastAsia="Calibri" w:hAnsi="Calibri" w:cs="Calibri"/>
              </w:rPr>
              <w:t xml:space="preserve">Part 2: </w:t>
            </w:r>
            <w:r w:rsidR="00197B35" w:rsidRPr="00F31AC8">
              <w:rPr>
                <w:rFonts w:ascii="Calibri" w:eastAsia="Calibri" w:hAnsi="Calibri" w:cs="Calibri"/>
              </w:rPr>
              <w:t>the additional bodies mentioned in appendix 2.</w:t>
            </w:r>
          </w:p>
          <w:p w14:paraId="2A05BEFF" w14:textId="77777777" w:rsidR="00F6229D" w:rsidRPr="00C72CDF" w:rsidRDefault="00F6229D" w:rsidP="009D39C6">
            <w:pPr>
              <w:rPr>
                <w:rFonts w:ascii="Arial" w:eastAsia="Calibri" w:hAnsi="Arial" w:cs="Arial"/>
                <w:sz w:val="24"/>
                <w14:ligatures w14:val="standardContextual"/>
              </w:rPr>
            </w:pPr>
          </w:p>
        </w:tc>
      </w:tr>
    </w:tbl>
    <w:p w14:paraId="0BD059A9" w14:textId="77777777" w:rsidR="005F05EE" w:rsidRPr="00296F1B" w:rsidRDefault="005F05EE" w:rsidP="001215BB">
      <w:pPr>
        <w:rPr>
          <w:highlight w:val="yellow"/>
        </w:rPr>
      </w:pPr>
    </w:p>
    <w:tbl>
      <w:tblPr>
        <w:tblStyle w:val="TableGrid"/>
        <w:tblW w:w="0" w:type="auto"/>
        <w:tblLook w:val="04A0" w:firstRow="1" w:lastRow="0" w:firstColumn="1" w:lastColumn="0" w:noHBand="0" w:noVBand="1"/>
      </w:tblPr>
      <w:tblGrid>
        <w:gridCol w:w="9016"/>
      </w:tblGrid>
      <w:tr w:rsidR="005F05EE" w:rsidRPr="00296F1B" w14:paraId="3E515C1B" w14:textId="77777777" w:rsidTr="00EC1FC6">
        <w:tc>
          <w:tcPr>
            <w:tcW w:w="9016" w:type="dxa"/>
          </w:tcPr>
          <w:p w14:paraId="74A6248E" w14:textId="37245C76" w:rsidR="005F05EE" w:rsidRPr="00C8280D" w:rsidRDefault="005F05EE" w:rsidP="005F05EE">
            <w:pPr>
              <w:pStyle w:val="paragraph"/>
              <w:numPr>
                <w:ilvl w:val="0"/>
                <w:numId w:val="2"/>
              </w:numPr>
              <w:spacing w:before="0" w:beforeAutospacing="0" w:after="0" w:afterAutospacing="0"/>
              <w:textAlignment w:val="baseline"/>
              <w:rPr>
                <w:rFonts w:ascii="Arial" w:hAnsi="Arial" w:cs="Arial"/>
                <w:b/>
                <w:bCs/>
              </w:rPr>
            </w:pPr>
            <w:r w:rsidRPr="00C8280D">
              <w:rPr>
                <w:rStyle w:val="normaltextrun"/>
                <w:rFonts w:ascii="Arial" w:hAnsi="Arial" w:cs="Arial"/>
                <w:b/>
                <w:bCs/>
              </w:rPr>
              <w:t>GB4</w:t>
            </w:r>
            <w:r w:rsidR="005943D2" w:rsidRPr="00C8280D">
              <w:rPr>
                <w:rStyle w:val="normaltextrun"/>
                <w:rFonts w:ascii="Arial" w:hAnsi="Arial" w:cs="Arial"/>
                <w:b/>
                <w:bCs/>
              </w:rPr>
              <w:t>:</w:t>
            </w:r>
            <w:r w:rsidRPr="00C8280D">
              <w:rPr>
                <w:rStyle w:val="normaltextrun"/>
                <w:rFonts w:ascii="Arial" w:hAnsi="Arial" w:cs="Arial"/>
                <w:b/>
                <w:bCs/>
              </w:rPr>
              <w:t xml:space="preserve"> Are there any other public authorities, or private bodies exercising functions of a public nature, that you think should be added to (or removed from) the list in Annex 2? Please use the text box below to explain your answer.</w:t>
            </w:r>
            <w:r w:rsidRPr="00C8280D">
              <w:rPr>
                <w:rStyle w:val="eop"/>
                <w:rFonts w:ascii="Arial" w:hAnsi="Arial" w:cs="Arial"/>
                <w:b/>
                <w:bCs/>
              </w:rPr>
              <w:t> </w:t>
            </w:r>
          </w:p>
          <w:p w14:paraId="010BD75B" w14:textId="77777777" w:rsidR="005F05EE" w:rsidRPr="00296F1B" w:rsidRDefault="005F05EE" w:rsidP="005943D2">
            <w:pPr>
              <w:pStyle w:val="paragraph"/>
              <w:spacing w:before="0" w:beforeAutospacing="0" w:after="0" w:afterAutospacing="0"/>
              <w:ind w:left="720"/>
              <w:textAlignment w:val="baseline"/>
              <w:rPr>
                <w:rFonts w:ascii="Segoe UI" w:hAnsi="Segoe UI" w:cs="Segoe UI"/>
                <w:b/>
                <w:bCs/>
                <w:sz w:val="18"/>
                <w:szCs w:val="18"/>
                <w:highlight w:val="yellow"/>
              </w:rPr>
            </w:pPr>
          </w:p>
        </w:tc>
      </w:tr>
    </w:tbl>
    <w:tbl>
      <w:tblPr>
        <w:tblStyle w:val="TableGrid1"/>
        <w:tblW w:w="0" w:type="auto"/>
        <w:tblLook w:val="04A0" w:firstRow="1" w:lastRow="0" w:firstColumn="1" w:lastColumn="0" w:noHBand="0" w:noVBand="1"/>
      </w:tblPr>
      <w:tblGrid>
        <w:gridCol w:w="9016"/>
      </w:tblGrid>
      <w:tr w:rsidR="00DD5A27" w:rsidRPr="00296F1B" w14:paraId="0EDE1D20" w14:textId="77777777" w:rsidTr="003E34B4">
        <w:tc>
          <w:tcPr>
            <w:tcW w:w="9016" w:type="dxa"/>
          </w:tcPr>
          <w:p w14:paraId="76E29BE0" w14:textId="77777777" w:rsidR="00DD5A27" w:rsidRPr="00296F1B" w:rsidRDefault="00DD5A27" w:rsidP="009D39C6">
            <w:pPr>
              <w:rPr>
                <w:rFonts w:ascii="Arial" w:eastAsia="Calibri" w:hAnsi="Arial" w:cs="Arial"/>
                <w:sz w:val="24"/>
                <w:highlight w:val="yellow"/>
                <w14:ligatures w14:val="standardContextual"/>
              </w:rPr>
            </w:pPr>
          </w:p>
          <w:p w14:paraId="6CA533F9" w14:textId="77777777" w:rsidR="00F6229D" w:rsidRPr="00296F1B" w:rsidRDefault="00F6229D" w:rsidP="009D39C6">
            <w:pPr>
              <w:rPr>
                <w:rFonts w:eastAsia="Calibri"/>
                <w:sz w:val="24"/>
                <w:highlight w:val="yellow"/>
                <w14:ligatures w14:val="standardContextual"/>
              </w:rPr>
            </w:pPr>
          </w:p>
          <w:p w14:paraId="44059306" w14:textId="77777777" w:rsidR="00F6229D" w:rsidRPr="00296F1B" w:rsidRDefault="00F6229D" w:rsidP="009D39C6">
            <w:pPr>
              <w:rPr>
                <w:rFonts w:eastAsia="Calibri"/>
                <w:sz w:val="24"/>
                <w:highlight w:val="yellow"/>
                <w14:ligatures w14:val="standardContextual"/>
              </w:rPr>
            </w:pPr>
          </w:p>
          <w:p w14:paraId="678C5D24" w14:textId="77777777" w:rsidR="00F6229D" w:rsidRPr="00296F1B" w:rsidRDefault="00F6229D" w:rsidP="009D39C6">
            <w:pPr>
              <w:rPr>
                <w:rFonts w:ascii="Arial" w:eastAsia="Calibri" w:hAnsi="Arial" w:cs="Arial"/>
                <w:sz w:val="24"/>
                <w:highlight w:val="yellow"/>
                <w14:ligatures w14:val="standardContextual"/>
              </w:rPr>
            </w:pPr>
          </w:p>
        </w:tc>
      </w:tr>
    </w:tbl>
    <w:p w14:paraId="7A101DD4"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p w14:paraId="37062024" w14:textId="77777777" w:rsidR="005F05EE" w:rsidRPr="00296F1B" w:rsidRDefault="005F05EE" w:rsidP="001215BB">
      <w:pPr>
        <w:rPr>
          <w:highlight w:val="yellow"/>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296F1B" w14:paraId="52E1622F" w14:textId="77777777" w:rsidTr="00EC1FC6">
        <w:tc>
          <w:tcPr>
            <w:tcW w:w="9016" w:type="dxa"/>
            <w:gridSpan w:val="5"/>
          </w:tcPr>
          <w:p w14:paraId="2AEB6BC2" w14:textId="0E72B677" w:rsidR="005F05EE" w:rsidRPr="00726427" w:rsidRDefault="005F05EE" w:rsidP="005F05EE">
            <w:pPr>
              <w:pStyle w:val="paragraph"/>
              <w:numPr>
                <w:ilvl w:val="0"/>
                <w:numId w:val="2"/>
              </w:numPr>
              <w:spacing w:before="0" w:beforeAutospacing="0" w:after="0" w:afterAutospacing="0"/>
              <w:textAlignment w:val="baseline"/>
              <w:rPr>
                <w:rFonts w:ascii="Arial" w:hAnsi="Arial" w:cs="Arial"/>
                <w:b/>
                <w:bCs/>
              </w:rPr>
            </w:pPr>
            <w:r w:rsidRPr="00726427">
              <w:rPr>
                <w:rStyle w:val="normaltextrun"/>
                <w:rFonts w:ascii="Arial" w:hAnsi="Arial" w:cs="Arial"/>
                <w:b/>
                <w:bCs/>
              </w:rPr>
              <w:t>GB5</w:t>
            </w:r>
            <w:r w:rsidR="005943D2" w:rsidRPr="00726427">
              <w:rPr>
                <w:rStyle w:val="normaltextrun"/>
                <w:rFonts w:ascii="Arial" w:hAnsi="Arial" w:cs="Arial"/>
                <w:b/>
                <w:bCs/>
              </w:rPr>
              <w:t xml:space="preserve">: </w:t>
            </w:r>
            <w:r w:rsidRPr="00726427">
              <w:rPr>
                <w:rStyle w:val="normaltextrun"/>
                <w:rFonts w:ascii="Arial" w:hAnsi="Arial" w:cs="Arial"/>
                <w:b/>
                <w:bCs/>
              </w:rPr>
              <w:t>To what extent do you agree</w:t>
            </w:r>
            <w:r w:rsidR="00542C73" w:rsidRPr="00726427">
              <w:rPr>
                <w:rStyle w:val="normaltextrun"/>
                <w:rFonts w:ascii="Arial" w:hAnsi="Arial" w:cs="Arial"/>
                <w:b/>
                <w:bCs/>
              </w:rPr>
              <w:t xml:space="preserve"> or disagree</w:t>
            </w:r>
            <w:r w:rsidRPr="00726427">
              <w:rPr>
                <w:rStyle w:val="normaltextrun"/>
                <w:rFonts w:ascii="Arial" w:hAnsi="Arial" w:cs="Arial"/>
                <w:b/>
                <w:bCs/>
              </w:rPr>
              <w:t xml:space="preserve"> with the proposed scope and role for the governance body in relation to monitoring and reporting, including the scrutiny of statutory targets?</w:t>
            </w:r>
            <w:r w:rsidRPr="00726427">
              <w:rPr>
                <w:rStyle w:val="eop"/>
                <w:rFonts w:ascii="Arial" w:hAnsi="Arial" w:cs="Arial"/>
                <w:b/>
                <w:bCs/>
              </w:rPr>
              <w:t> </w:t>
            </w:r>
          </w:p>
          <w:p w14:paraId="1DC2BD35" w14:textId="77777777" w:rsidR="005F05EE" w:rsidRPr="00726427"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296F1B" w14:paraId="32031051" w14:textId="77777777" w:rsidTr="009D39C6">
        <w:tc>
          <w:tcPr>
            <w:tcW w:w="1803" w:type="dxa"/>
            <w:shd w:val="clear" w:color="auto" w:fill="D9E2F3" w:themeFill="accent1" w:themeFillTint="33"/>
          </w:tcPr>
          <w:p w14:paraId="4F788370" w14:textId="77777777" w:rsidR="00DD5A27" w:rsidRPr="00726427" w:rsidRDefault="00DD5A27" w:rsidP="009D39C6">
            <w:pPr>
              <w:pStyle w:val="paragraph"/>
              <w:spacing w:before="0" w:beforeAutospacing="0" w:after="0" w:afterAutospacing="0"/>
              <w:jc w:val="center"/>
              <w:textAlignment w:val="baseline"/>
              <w:rPr>
                <w:rStyle w:val="normaltextrun"/>
                <w:rFonts w:ascii="Arial" w:hAnsi="Arial" w:cs="Arial"/>
                <w:b/>
                <w:bCs/>
              </w:rPr>
            </w:pPr>
            <w:r w:rsidRPr="00726427">
              <w:rPr>
                <w:rFonts w:ascii="Arial" w:eastAsia="Calibri" w:hAnsi="Arial" w:cs="Arial"/>
                <w14:ligatures w14:val="standardContextual"/>
              </w:rPr>
              <w:t>Strongly Agree</w:t>
            </w:r>
          </w:p>
        </w:tc>
        <w:tc>
          <w:tcPr>
            <w:tcW w:w="1803" w:type="dxa"/>
            <w:shd w:val="clear" w:color="auto" w:fill="D9E2F3" w:themeFill="accent1" w:themeFillTint="33"/>
          </w:tcPr>
          <w:p w14:paraId="5D572FDC" w14:textId="77777777" w:rsidR="00DD5A27" w:rsidRPr="00726427" w:rsidRDefault="00DD5A27" w:rsidP="009D39C6">
            <w:pPr>
              <w:pStyle w:val="paragraph"/>
              <w:spacing w:before="0" w:beforeAutospacing="0" w:after="0" w:afterAutospacing="0"/>
              <w:jc w:val="center"/>
              <w:textAlignment w:val="baseline"/>
              <w:rPr>
                <w:rStyle w:val="normaltextrun"/>
                <w:rFonts w:ascii="Arial" w:hAnsi="Arial" w:cs="Arial"/>
                <w:b/>
                <w:bCs/>
              </w:rPr>
            </w:pPr>
            <w:r w:rsidRPr="00726427">
              <w:rPr>
                <w:rFonts w:ascii="Arial" w:eastAsia="Calibri" w:hAnsi="Arial" w:cs="Arial"/>
                <w14:ligatures w14:val="standardContextual"/>
              </w:rPr>
              <w:t>Agree</w:t>
            </w:r>
          </w:p>
        </w:tc>
        <w:tc>
          <w:tcPr>
            <w:tcW w:w="1803" w:type="dxa"/>
            <w:shd w:val="clear" w:color="auto" w:fill="D9E2F3" w:themeFill="accent1" w:themeFillTint="33"/>
          </w:tcPr>
          <w:p w14:paraId="74D3F265" w14:textId="77777777" w:rsidR="00DD5A27" w:rsidRPr="00726427" w:rsidRDefault="00DD5A27" w:rsidP="009D39C6">
            <w:pPr>
              <w:pStyle w:val="paragraph"/>
              <w:spacing w:before="0" w:beforeAutospacing="0" w:after="0" w:afterAutospacing="0"/>
              <w:jc w:val="center"/>
              <w:textAlignment w:val="baseline"/>
              <w:rPr>
                <w:rStyle w:val="normaltextrun"/>
                <w:rFonts w:ascii="Arial" w:hAnsi="Arial" w:cs="Arial"/>
                <w:b/>
                <w:bCs/>
              </w:rPr>
            </w:pPr>
            <w:r w:rsidRPr="00726427">
              <w:rPr>
                <w:rFonts w:ascii="Arial" w:eastAsia="Calibri" w:hAnsi="Arial" w:cs="Arial"/>
                <w14:ligatures w14:val="standardContextual"/>
              </w:rPr>
              <w:t>Neither Agree nor Disagree</w:t>
            </w:r>
          </w:p>
        </w:tc>
        <w:tc>
          <w:tcPr>
            <w:tcW w:w="1803" w:type="dxa"/>
            <w:shd w:val="clear" w:color="auto" w:fill="D9E2F3" w:themeFill="accent1" w:themeFillTint="33"/>
          </w:tcPr>
          <w:p w14:paraId="020706FA" w14:textId="77777777" w:rsidR="00DD5A27" w:rsidRPr="00726427" w:rsidRDefault="00DD5A27" w:rsidP="009D39C6">
            <w:pPr>
              <w:pStyle w:val="paragraph"/>
              <w:spacing w:before="0" w:beforeAutospacing="0" w:after="0" w:afterAutospacing="0"/>
              <w:jc w:val="center"/>
              <w:textAlignment w:val="baseline"/>
              <w:rPr>
                <w:rStyle w:val="normaltextrun"/>
                <w:rFonts w:ascii="Arial" w:hAnsi="Arial" w:cs="Arial"/>
                <w:b/>
                <w:bCs/>
              </w:rPr>
            </w:pPr>
            <w:r w:rsidRPr="00726427">
              <w:rPr>
                <w:rFonts w:ascii="Arial" w:eastAsia="Calibri" w:hAnsi="Arial" w:cs="Arial"/>
                <w14:ligatures w14:val="standardContextual"/>
              </w:rPr>
              <w:t>Disagree</w:t>
            </w:r>
          </w:p>
        </w:tc>
        <w:tc>
          <w:tcPr>
            <w:tcW w:w="1804" w:type="dxa"/>
            <w:shd w:val="clear" w:color="auto" w:fill="D9E2F3" w:themeFill="accent1" w:themeFillTint="33"/>
          </w:tcPr>
          <w:p w14:paraId="62A36914" w14:textId="77777777" w:rsidR="00DD5A27" w:rsidRPr="00726427" w:rsidRDefault="00DD5A27" w:rsidP="009D39C6">
            <w:pPr>
              <w:pStyle w:val="paragraph"/>
              <w:spacing w:before="0" w:beforeAutospacing="0" w:after="0" w:afterAutospacing="0"/>
              <w:jc w:val="center"/>
              <w:textAlignment w:val="baseline"/>
              <w:rPr>
                <w:rStyle w:val="normaltextrun"/>
                <w:rFonts w:ascii="Arial" w:hAnsi="Arial" w:cs="Arial"/>
                <w:b/>
                <w:bCs/>
              </w:rPr>
            </w:pPr>
            <w:r w:rsidRPr="00726427">
              <w:rPr>
                <w:rFonts w:ascii="Arial" w:eastAsia="Calibri" w:hAnsi="Arial" w:cs="Arial"/>
                <w14:ligatures w14:val="standardContextual"/>
              </w:rPr>
              <w:t>Strongly Disagree</w:t>
            </w:r>
          </w:p>
        </w:tc>
      </w:tr>
      <w:tr w:rsidR="00DD5A27" w:rsidRPr="00296F1B" w14:paraId="2BEF6AB2" w14:textId="77777777" w:rsidTr="009D39C6">
        <w:tc>
          <w:tcPr>
            <w:tcW w:w="1803" w:type="dxa"/>
          </w:tcPr>
          <w:p w14:paraId="3A95BB0F" w14:textId="77777777" w:rsidR="00DD5A27" w:rsidRPr="00726427"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1D35FACE" w14:textId="6A65FA74" w:rsidR="00DD5A27" w:rsidRPr="00726427" w:rsidRDefault="00726427" w:rsidP="00726427">
            <w:pPr>
              <w:pStyle w:val="paragraph"/>
              <w:spacing w:before="0" w:beforeAutospacing="0" w:after="0" w:afterAutospacing="0"/>
              <w:jc w:val="center"/>
              <w:textAlignment w:val="baseline"/>
              <w:rPr>
                <w:rStyle w:val="normaltextrun"/>
                <w:rFonts w:ascii="Arial" w:hAnsi="Arial" w:cs="Arial"/>
                <w:b/>
                <w:bCs/>
              </w:rPr>
            </w:pPr>
            <w:r w:rsidRPr="00726427">
              <w:rPr>
                <w:rStyle w:val="normaltextrun"/>
                <w:rFonts w:ascii="Arial" w:hAnsi="Arial" w:cs="Arial"/>
                <w:b/>
                <w:bCs/>
              </w:rPr>
              <w:t>X</w:t>
            </w:r>
          </w:p>
        </w:tc>
        <w:tc>
          <w:tcPr>
            <w:tcW w:w="1803" w:type="dxa"/>
          </w:tcPr>
          <w:p w14:paraId="3AE367D5" w14:textId="77777777" w:rsidR="00DD5A27" w:rsidRPr="00726427"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41133CA8" w14:textId="77777777" w:rsidR="00DD5A27" w:rsidRPr="00726427"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1A0AD08D" w14:textId="77777777" w:rsidR="00DD5A27" w:rsidRPr="00726427" w:rsidRDefault="00DD5A27" w:rsidP="009D39C6">
            <w:pPr>
              <w:pStyle w:val="paragraph"/>
              <w:spacing w:before="0" w:beforeAutospacing="0" w:after="0" w:afterAutospacing="0"/>
              <w:textAlignment w:val="baseline"/>
              <w:rPr>
                <w:rStyle w:val="normaltextrun"/>
                <w:rFonts w:ascii="Arial" w:hAnsi="Arial" w:cs="Arial"/>
                <w:b/>
                <w:bCs/>
              </w:rPr>
            </w:pPr>
          </w:p>
        </w:tc>
      </w:tr>
    </w:tbl>
    <w:p w14:paraId="28B0DBAC" w14:textId="77777777" w:rsidR="00DD5A27" w:rsidRPr="00FA36C9" w:rsidRDefault="00DD5A27" w:rsidP="00DD5A27">
      <w:pPr>
        <w:spacing w:after="0" w:line="240" w:lineRule="auto"/>
        <w:rPr>
          <w:rFonts w:ascii="Arial" w:eastAsia="Times New Roman" w:hAnsi="Arial" w:cs="Arial"/>
          <w:kern w:val="2"/>
          <w:sz w:val="24"/>
          <w:szCs w:val="24"/>
          <w14:ligatures w14:val="standardContextual"/>
        </w:rPr>
      </w:pPr>
      <w:r w:rsidRPr="00FA36C9">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FA36C9" w14:paraId="1A6CD75B" w14:textId="77777777" w:rsidTr="009D39C6">
        <w:tc>
          <w:tcPr>
            <w:tcW w:w="9242" w:type="dxa"/>
          </w:tcPr>
          <w:p w14:paraId="43EE141B" w14:textId="77777777" w:rsidR="00DD5A27" w:rsidRPr="00FA36C9" w:rsidRDefault="00DD5A27" w:rsidP="009D39C6">
            <w:pPr>
              <w:rPr>
                <w:rFonts w:ascii="Arial" w:eastAsia="Calibri" w:hAnsi="Arial" w:cs="Arial"/>
                <w:sz w:val="24"/>
                <w14:ligatures w14:val="standardContextual"/>
              </w:rPr>
            </w:pPr>
          </w:p>
          <w:p w14:paraId="78859C25" w14:textId="07A785B7" w:rsidR="00F6229D" w:rsidRPr="00FA36C9" w:rsidRDefault="00FA36C9" w:rsidP="009D39C6">
            <w:pPr>
              <w:rPr>
                <w:rFonts w:eastAsia="Calibri"/>
                <w:sz w:val="24"/>
                <w14:ligatures w14:val="standardContextual"/>
              </w:rPr>
            </w:pPr>
            <w:r w:rsidRPr="00FA36C9">
              <w:rPr>
                <w:rFonts w:eastAsia="Calibri"/>
                <w:sz w:val="24"/>
                <w14:ligatures w14:val="standardContextual"/>
              </w:rPr>
              <w:t>It is important to scrutinise statutory targets – this is currently not being undertaken and is an issue on progressing forward</w:t>
            </w:r>
            <w:r>
              <w:rPr>
                <w:rFonts w:eastAsia="Calibri"/>
                <w:sz w:val="24"/>
                <w14:ligatures w14:val="standardContextual"/>
              </w:rPr>
              <w:t>.</w:t>
            </w:r>
          </w:p>
          <w:p w14:paraId="099B3EEC" w14:textId="77777777" w:rsidR="00F6229D" w:rsidRDefault="00A46C0B" w:rsidP="009D39C6">
            <w:pPr>
              <w:rPr>
                <w:rFonts w:ascii="Calibri" w:eastAsia="Calibri" w:hAnsi="Calibri" w:cs="Calibri"/>
                <w:sz w:val="24"/>
                <w14:ligatures w14:val="standardContextual"/>
              </w:rPr>
            </w:pPr>
            <w:r w:rsidRPr="00000F42">
              <w:rPr>
                <w:rFonts w:ascii="Calibri" w:eastAsia="Calibri" w:hAnsi="Calibri" w:cs="Calibri"/>
                <w:sz w:val="24"/>
                <w14:ligatures w14:val="standardContextual"/>
              </w:rPr>
              <w:t xml:space="preserve">There seems to be a cross over of </w:t>
            </w:r>
            <w:r w:rsidR="00CB001D" w:rsidRPr="00000F42">
              <w:rPr>
                <w:rFonts w:ascii="Calibri" w:eastAsia="Calibri" w:hAnsi="Calibri" w:cs="Calibri"/>
                <w:sz w:val="24"/>
                <w14:ligatures w14:val="standardContextual"/>
              </w:rPr>
              <w:t xml:space="preserve">functions it needs to be clear when this </w:t>
            </w:r>
            <w:r w:rsidR="00000F42" w:rsidRPr="00000F42">
              <w:rPr>
                <w:rFonts w:ascii="Calibri" w:eastAsia="Calibri" w:hAnsi="Calibri" w:cs="Calibri"/>
                <w:sz w:val="24"/>
                <w14:ligatures w14:val="standardContextual"/>
              </w:rPr>
              <w:t>organisation</w:t>
            </w:r>
            <w:r w:rsidR="00CB001D" w:rsidRPr="00000F42">
              <w:rPr>
                <w:rFonts w:ascii="Calibri" w:eastAsia="Calibri" w:hAnsi="Calibri" w:cs="Calibri"/>
                <w:sz w:val="24"/>
                <w14:ligatures w14:val="standardContextual"/>
              </w:rPr>
              <w:t xml:space="preserve"> is developed what it will do, and what </w:t>
            </w:r>
            <w:r w:rsidR="00000F42" w:rsidRPr="00000F42">
              <w:rPr>
                <w:rFonts w:ascii="Calibri" w:eastAsia="Calibri" w:hAnsi="Calibri" w:cs="Calibri"/>
                <w:sz w:val="24"/>
                <w14:ligatures w14:val="standardContextual"/>
              </w:rPr>
              <w:t>other</w:t>
            </w:r>
            <w:r w:rsidR="00CB001D" w:rsidRPr="00000F42">
              <w:rPr>
                <w:rFonts w:ascii="Calibri" w:eastAsia="Calibri" w:hAnsi="Calibri" w:cs="Calibri"/>
                <w:sz w:val="24"/>
                <w14:ligatures w14:val="standardContextual"/>
              </w:rPr>
              <w:t xml:space="preserve"> organisations will stop doing</w:t>
            </w:r>
            <w:r w:rsidR="00D00533" w:rsidRPr="00000F42">
              <w:rPr>
                <w:rFonts w:ascii="Calibri" w:eastAsia="Calibri" w:hAnsi="Calibri" w:cs="Calibri"/>
                <w:sz w:val="24"/>
                <w14:ligatures w14:val="standardContextual"/>
              </w:rPr>
              <w:t>, so it is clear who is providing the fu</w:t>
            </w:r>
            <w:r w:rsidR="00000F42" w:rsidRPr="00000F42">
              <w:rPr>
                <w:rFonts w:ascii="Calibri" w:eastAsia="Calibri" w:hAnsi="Calibri" w:cs="Calibri"/>
                <w:sz w:val="24"/>
                <w14:ligatures w14:val="standardContextual"/>
              </w:rPr>
              <w:t>n</w:t>
            </w:r>
            <w:r w:rsidR="00D00533" w:rsidRPr="00000F42">
              <w:rPr>
                <w:rFonts w:ascii="Calibri" w:eastAsia="Calibri" w:hAnsi="Calibri" w:cs="Calibri"/>
                <w:sz w:val="24"/>
                <w14:ligatures w14:val="standardContextual"/>
              </w:rPr>
              <w:t>ctions</w:t>
            </w:r>
            <w:r w:rsidR="00000F42">
              <w:rPr>
                <w:rFonts w:ascii="Calibri" w:eastAsia="Calibri" w:hAnsi="Calibri" w:cs="Calibri"/>
                <w:sz w:val="24"/>
                <w14:ligatures w14:val="standardContextual"/>
              </w:rPr>
              <w:t xml:space="preserve"> and there is no duplication of work</w:t>
            </w:r>
            <w:r w:rsidR="00AC024A">
              <w:rPr>
                <w:rFonts w:ascii="Calibri" w:eastAsia="Calibri" w:hAnsi="Calibri" w:cs="Calibri"/>
                <w:sz w:val="24"/>
                <w14:ligatures w14:val="standardContextual"/>
              </w:rPr>
              <w:t xml:space="preserve"> or</w:t>
            </w:r>
            <w:r w:rsidR="00000F42">
              <w:rPr>
                <w:rFonts w:ascii="Calibri" w:eastAsia="Calibri" w:hAnsi="Calibri" w:cs="Calibri"/>
                <w:sz w:val="24"/>
                <w14:ligatures w14:val="standardContextual"/>
              </w:rPr>
              <w:t xml:space="preserve"> conflict of information</w:t>
            </w:r>
            <w:r w:rsidR="00AC024A">
              <w:rPr>
                <w:rFonts w:ascii="Calibri" w:eastAsia="Calibri" w:hAnsi="Calibri" w:cs="Calibri"/>
                <w:sz w:val="24"/>
                <w14:ligatures w14:val="standardContextual"/>
              </w:rPr>
              <w:t>.</w:t>
            </w:r>
          </w:p>
          <w:p w14:paraId="4EE879F2" w14:textId="77777777" w:rsidR="00961D70" w:rsidRDefault="00961D70" w:rsidP="009D39C6">
            <w:pPr>
              <w:rPr>
                <w:rFonts w:ascii="Calibri" w:eastAsia="Calibri" w:hAnsi="Calibri" w:cs="Calibri"/>
                <w:sz w:val="24"/>
                <w14:ligatures w14:val="standardContextual"/>
              </w:rPr>
            </w:pPr>
            <w:r>
              <w:rPr>
                <w:rFonts w:ascii="Calibri" w:eastAsia="Calibri" w:hAnsi="Calibri" w:cs="Calibri"/>
                <w:sz w:val="24"/>
                <w14:ligatures w14:val="standardContextual"/>
              </w:rPr>
              <w:t xml:space="preserve">With the </w:t>
            </w:r>
            <w:r w:rsidR="00C31129">
              <w:rPr>
                <w:rFonts w:ascii="Calibri" w:eastAsia="Calibri" w:hAnsi="Calibri" w:cs="Calibri"/>
                <w:sz w:val="24"/>
                <w14:ligatures w14:val="standardContextual"/>
              </w:rPr>
              <w:t>monitoring</w:t>
            </w:r>
            <w:r>
              <w:rPr>
                <w:rFonts w:ascii="Calibri" w:eastAsia="Calibri" w:hAnsi="Calibri" w:cs="Calibri"/>
                <w:sz w:val="24"/>
                <w14:ligatures w14:val="standardContextual"/>
              </w:rPr>
              <w:t xml:space="preserve"> and reporting </w:t>
            </w:r>
            <w:r w:rsidR="00731268">
              <w:rPr>
                <w:rFonts w:ascii="Calibri" w:eastAsia="Calibri" w:hAnsi="Calibri" w:cs="Calibri"/>
                <w:sz w:val="24"/>
                <w14:ligatures w14:val="standardContextual"/>
              </w:rPr>
              <w:t>and scrutiny of strategy targets, Confor welcomes the opportunities to</w:t>
            </w:r>
            <w:r w:rsidR="00C31129">
              <w:rPr>
                <w:rFonts w:ascii="Calibri" w:eastAsia="Calibri" w:hAnsi="Calibri" w:cs="Calibri"/>
                <w:sz w:val="24"/>
                <w14:ligatures w14:val="standardContextual"/>
              </w:rPr>
              <w:t xml:space="preserve"> work with the body to provide support and advice from the forestry and wood sector where appropriate.</w:t>
            </w:r>
          </w:p>
          <w:p w14:paraId="238D0364" w14:textId="77777777" w:rsidR="00842C4A" w:rsidRDefault="00842C4A" w:rsidP="009D39C6">
            <w:pPr>
              <w:rPr>
                <w:rFonts w:ascii="Calibri" w:eastAsia="Calibri" w:hAnsi="Calibri" w:cs="Calibri"/>
                <w:sz w:val="24"/>
                <w14:ligatures w14:val="standardContextual"/>
              </w:rPr>
            </w:pPr>
          </w:p>
          <w:p w14:paraId="23E81B52" w14:textId="0AF371C1" w:rsidR="00842C4A" w:rsidRPr="00000F42" w:rsidRDefault="00842C4A" w:rsidP="00842C4A">
            <w:pPr>
              <w:rPr>
                <w:rFonts w:ascii="Calibri" w:eastAsia="Calibri" w:hAnsi="Calibri" w:cs="Calibri"/>
                <w:sz w:val="24"/>
                <w14:ligatures w14:val="standardContextual"/>
              </w:rPr>
            </w:pPr>
            <w:r w:rsidRPr="00842C4A">
              <w:rPr>
                <w:sz w:val="24"/>
                <w:szCs w:val="24"/>
                <w:shd w:val="clear" w:color="auto" w:fill="FFFFFF"/>
              </w:rPr>
              <w:t xml:space="preserve">Whilst analysing data is useful it should not be the organisations main </w:t>
            </w:r>
            <w:r w:rsidR="004051A1" w:rsidRPr="00842C4A">
              <w:rPr>
                <w:sz w:val="24"/>
                <w:szCs w:val="24"/>
                <w:shd w:val="clear" w:color="auto" w:fill="FFFFFF"/>
              </w:rPr>
              <w:t>objectives;</w:t>
            </w:r>
            <w:r w:rsidRPr="00842C4A">
              <w:rPr>
                <w:sz w:val="24"/>
                <w:szCs w:val="24"/>
                <w:shd w:val="clear" w:color="auto" w:fill="FFFFFF"/>
              </w:rPr>
              <w:t xml:space="preserve"> the objectives should be to make the targets happen and empower staff </w:t>
            </w:r>
            <w:r>
              <w:rPr>
                <w:sz w:val="24"/>
                <w:szCs w:val="24"/>
                <w:shd w:val="clear" w:color="auto" w:fill="FFFFFF"/>
              </w:rPr>
              <w:t>t</w:t>
            </w:r>
            <w:r w:rsidRPr="00842C4A">
              <w:rPr>
                <w:sz w:val="24"/>
                <w:szCs w:val="24"/>
                <w:shd w:val="clear" w:color="auto" w:fill="FFFFFF"/>
              </w:rPr>
              <w:t>o do that.</w:t>
            </w:r>
          </w:p>
        </w:tc>
      </w:tr>
    </w:tbl>
    <w:p w14:paraId="5C8E8B3C"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FD5F1D" w14:paraId="22E58614" w14:textId="77777777" w:rsidTr="00EC1FC6">
        <w:tc>
          <w:tcPr>
            <w:tcW w:w="9016" w:type="dxa"/>
            <w:gridSpan w:val="5"/>
          </w:tcPr>
          <w:p w14:paraId="03C7CBE3" w14:textId="4DDAAECA" w:rsidR="005F05EE" w:rsidRPr="00FD5F1D" w:rsidRDefault="005F05EE" w:rsidP="00EC1FC6">
            <w:pPr>
              <w:pStyle w:val="paragraph"/>
              <w:numPr>
                <w:ilvl w:val="0"/>
                <w:numId w:val="2"/>
              </w:numPr>
              <w:spacing w:before="0" w:beforeAutospacing="0" w:after="0" w:afterAutospacing="0"/>
              <w:textAlignment w:val="baseline"/>
              <w:rPr>
                <w:rFonts w:ascii="Segoe UI" w:hAnsi="Segoe UI" w:cs="Segoe UI"/>
                <w:b/>
                <w:bCs/>
                <w:sz w:val="18"/>
                <w:szCs w:val="18"/>
              </w:rPr>
            </w:pPr>
            <w:r w:rsidRPr="00FD5F1D">
              <w:rPr>
                <w:rStyle w:val="normaltextrun"/>
                <w:rFonts w:ascii="Arial" w:hAnsi="Arial" w:cs="Arial"/>
                <w:b/>
                <w:bCs/>
              </w:rPr>
              <w:t>GB6</w:t>
            </w:r>
            <w:r w:rsidR="005943D2" w:rsidRPr="00FD5F1D">
              <w:rPr>
                <w:rStyle w:val="normaltextrun"/>
                <w:rFonts w:ascii="Arial" w:hAnsi="Arial" w:cs="Arial"/>
                <w:b/>
                <w:bCs/>
              </w:rPr>
              <w:t xml:space="preserve">: </w:t>
            </w:r>
            <w:r w:rsidRPr="00FD5F1D">
              <w:rPr>
                <w:rStyle w:val="normaltextrun"/>
                <w:rFonts w:ascii="Arial" w:hAnsi="Arial" w:cs="Arial"/>
                <w:b/>
                <w:bCs/>
              </w:rPr>
              <w:t xml:space="preserve">To what extent do you agree </w:t>
            </w:r>
            <w:r w:rsidR="00542C73" w:rsidRPr="00FD5F1D">
              <w:rPr>
                <w:rStyle w:val="normaltextrun"/>
                <w:rFonts w:ascii="Arial" w:hAnsi="Arial" w:cs="Arial"/>
                <w:b/>
                <w:bCs/>
              </w:rPr>
              <w:t xml:space="preserve">or disagree </w:t>
            </w:r>
            <w:r w:rsidRPr="00FD5F1D">
              <w:rPr>
                <w:rStyle w:val="normaltextrun"/>
                <w:rFonts w:ascii="Arial" w:hAnsi="Arial" w:cs="Arial"/>
                <w:b/>
                <w:bCs/>
              </w:rPr>
              <w:t xml:space="preserve">with the proposed scope and role of the governance body’s advisory functions? </w:t>
            </w:r>
            <w:r w:rsidRPr="00FD5F1D">
              <w:rPr>
                <w:rStyle w:val="scxw249953600"/>
                <w:rFonts w:ascii="Arial" w:hAnsi="Arial" w:cs="Arial"/>
                <w:b/>
                <w:bCs/>
              </w:rPr>
              <w:t> </w:t>
            </w:r>
          </w:p>
        </w:tc>
      </w:tr>
      <w:tr w:rsidR="00DD5A27" w:rsidRPr="00FD5F1D" w14:paraId="1F34EF7C" w14:textId="77777777" w:rsidTr="009D39C6">
        <w:tc>
          <w:tcPr>
            <w:tcW w:w="1803" w:type="dxa"/>
            <w:shd w:val="clear" w:color="auto" w:fill="D9E2F3" w:themeFill="accent1" w:themeFillTint="33"/>
          </w:tcPr>
          <w:p w14:paraId="63D27002" w14:textId="77777777" w:rsidR="00DD5A27" w:rsidRPr="00FD5F1D" w:rsidRDefault="00DD5A27" w:rsidP="009D39C6">
            <w:pPr>
              <w:pStyle w:val="paragraph"/>
              <w:spacing w:before="0" w:beforeAutospacing="0" w:after="0" w:afterAutospacing="0"/>
              <w:jc w:val="center"/>
              <w:textAlignment w:val="baseline"/>
              <w:rPr>
                <w:rStyle w:val="normaltextrun"/>
                <w:rFonts w:ascii="Arial" w:hAnsi="Arial" w:cs="Arial"/>
                <w:b/>
                <w:bCs/>
              </w:rPr>
            </w:pPr>
            <w:r w:rsidRPr="00FD5F1D">
              <w:rPr>
                <w:rFonts w:ascii="Arial" w:eastAsia="Calibri" w:hAnsi="Arial" w:cs="Arial"/>
                <w14:ligatures w14:val="standardContextual"/>
              </w:rPr>
              <w:t>Strongly Agree</w:t>
            </w:r>
          </w:p>
        </w:tc>
        <w:tc>
          <w:tcPr>
            <w:tcW w:w="1803" w:type="dxa"/>
            <w:shd w:val="clear" w:color="auto" w:fill="D9E2F3" w:themeFill="accent1" w:themeFillTint="33"/>
          </w:tcPr>
          <w:p w14:paraId="1B1FE8ED" w14:textId="77777777" w:rsidR="00DD5A27" w:rsidRPr="00FD5F1D" w:rsidRDefault="00DD5A27" w:rsidP="009D39C6">
            <w:pPr>
              <w:pStyle w:val="paragraph"/>
              <w:spacing w:before="0" w:beforeAutospacing="0" w:after="0" w:afterAutospacing="0"/>
              <w:jc w:val="center"/>
              <w:textAlignment w:val="baseline"/>
              <w:rPr>
                <w:rStyle w:val="normaltextrun"/>
                <w:rFonts w:ascii="Arial" w:hAnsi="Arial" w:cs="Arial"/>
                <w:b/>
                <w:bCs/>
              </w:rPr>
            </w:pPr>
            <w:r w:rsidRPr="00FD5F1D">
              <w:rPr>
                <w:rFonts w:ascii="Arial" w:eastAsia="Calibri" w:hAnsi="Arial" w:cs="Arial"/>
                <w14:ligatures w14:val="standardContextual"/>
              </w:rPr>
              <w:t>Agree</w:t>
            </w:r>
          </w:p>
        </w:tc>
        <w:tc>
          <w:tcPr>
            <w:tcW w:w="1803" w:type="dxa"/>
            <w:shd w:val="clear" w:color="auto" w:fill="D9E2F3" w:themeFill="accent1" w:themeFillTint="33"/>
          </w:tcPr>
          <w:p w14:paraId="32378AAA" w14:textId="77777777" w:rsidR="00DD5A27" w:rsidRPr="00FD5F1D" w:rsidRDefault="00DD5A27" w:rsidP="009D39C6">
            <w:pPr>
              <w:pStyle w:val="paragraph"/>
              <w:spacing w:before="0" w:beforeAutospacing="0" w:after="0" w:afterAutospacing="0"/>
              <w:jc w:val="center"/>
              <w:textAlignment w:val="baseline"/>
              <w:rPr>
                <w:rStyle w:val="normaltextrun"/>
                <w:rFonts w:ascii="Arial" w:hAnsi="Arial" w:cs="Arial"/>
                <w:b/>
                <w:bCs/>
              </w:rPr>
            </w:pPr>
            <w:r w:rsidRPr="00FD5F1D">
              <w:rPr>
                <w:rFonts w:ascii="Arial" w:eastAsia="Calibri" w:hAnsi="Arial" w:cs="Arial"/>
                <w14:ligatures w14:val="standardContextual"/>
              </w:rPr>
              <w:t>Neither Agree nor Disagree</w:t>
            </w:r>
          </w:p>
        </w:tc>
        <w:tc>
          <w:tcPr>
            <w:tcW w:w="1803" w:type="dxa"/>
            <w:shd w:val="clear" w:color="auto" w:fill="D9E2F3" w:themeFill="accent1" w:themeFillTint="33"/>
          </w:tcPr>
          <w:p w14:paraId="17CF68F0" w14:textId="77777777" w:rsidR="00DD5A27" w:rsidRPr="00FD5F1D" w:rsidRDefault="00DD5A27" w:rsidP="009D39C6">
            <w:pPr>
              <w:pStyle w:val="paragraph"/>
              <w:spacing w:before="0" w:beforeAutospacing="0" w:after="0" w:afterAutospacing="0"/>
              <w:jc w:val="center"/>
              <w:textAlignment w:val="baseline"/>
              <w:rPr>
                <w:rStyle w:val="normaltextrun"/>
                <w:rFonts w:ascii="Arial" w:hAnsi="Arial" w:cs="Arial"/>
                <w:b/>
                <w:bCs/>
              </w:rPr>
            </w:pPr>
            <w:r w:rsidRPr="00FD5F1D">
              <w:rPr>
                <w:rFonts w:ascii="Arial" w:eastAsia="Calibri" w:hAnsi="Arial" w:cs="Arial"/>
                <w14:ligatures w14:val="standardContextual"/>
              </w:rPr>
              <w:t>Disagree</w:t>
            </w:r>
          </w:p>
        </w:tc>
        <w:tc>
          <w:tcPr>
            <w:tcW w:w="1804" w:type="dxa"/>
            <w:shd w:val="clear" w:color="auto" w:fill="D9E2F3" w:themeFill="accent1" w:themeFillTint="33"/>
          </w:tcPr>
          <w:p w14:paraId="0AF9761D" w14:textId="77777777" w:rsidR="00DD5A27" w:rsidRPr="00FD5F1D" w:rsidRDefault="00DD5A27" w:rsidP="009D39C6">
            <w:pPr>
              <w:pStyle w:val="paragraph"/>
              <w:spacing w:before="0" w:beforeAutospacing="0" w:after="0" w:afterAutospacing="0"/>
              <w:jc w:val="center"/>
              <w:textAlignment w:val="baseline"/>
              <w:rPr>
                <w:rStyle w:val="normaltextrun"/>
                <w:rFonts w:ascii="Arial" w:hAnsi="Arial" w:cs="Arial"/>
                <w:b/>
                <w:bCs/>
              </w:rPr>
            </w:pPr>
            <w:r w:rsidRPr="00FD5F1D">
              <w:rPr>
                <w:rFonts w:ascii="Arial" w:eastAsia="Calibri" w:hAnsi="Arial" w:cs="Arial"/>
                <w14:ligatures w14:val="standardContextual"/>
              </w:rPr>
              <w:t>Strongly Disagree</w:t>
            </w:r>
          </w:p>
        </w:tc>
      </w:tr>
      <w:tr w:rsidR="00DD5A27" w:rsidRPr="00FD5F1D" w14:paraId="4851EA07" w14:textId="77777777" w:rsidTr="009D39C6">
        <w:tc>
          <w:tcPr>
            <w:tcW w:w="1803" w:type="dxa"/>
          </w:tcPr>
          <w:p w14:paraId="4CD41D52" w14:textId="77777777" w:rsidR="00DD5A27" w:rsidRPr="00FD5F1D"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0075B240" w14:textId="77777777" w:rsidR="00DD5A27" w:rsidRPr="00FD5F1D"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3E440476" w14:textId="6209BE12" w:rsidR="00DD5A27" w:rsidRPr="00FD5F1D" w:rsidRDefault="00FD5F1D" w:rsidP="00FD5F1D">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x</w:t>
            </w:r>
          </w:p>
        </w:tc>
        <w:tc>
          <w:tcPr>
            <w:tcW w:w="1803" w:type="dxa"/>
          </w:tcPr>
          <w:p w14:paraId="526BFA16" w14:textId="77777777" w:rsidR="00DD5A27" w:rsidRPr="00FD5F1D"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1365ED6B" w14:textId="77777777" w:rsidR="00DD5A27" w:rsidRPr="00FD5F1D" w:rsidRDefault="00DD5A27" w:rsidP="009D39C6">
            <w:pPr>
              <w:pStyle w:val="paragraph"/>
              <w:spacing w:before="0" w:beforeAutospacing="0" w:after="0" w:afterAutospacing="0"/>
              <w:textAlignment w:val="baseline"/>
              <w:rPr>
                <w:rStyle w:val="normaltextrun"/>
                <w:rFonts w:ascii="Arial" w:hAnsi="Arial" w:cs="Arial"/>
                <w:b/>
                <w:bCs/>
              </w:rPr>
            </w:pPr>
          </w:p>
        </w:tc>
      </w:tr>
    </w:tbl>
    <w:p w14:paraId="56E8EE93" w14:textId="77777777" w:rsidR="00DD5A27" w:rsidRPr="00FD5F1D" w:rsidRDefault="00DD5A27" w:rsidP="00DD5A27">
      <w:pPr>
        <w:spacing w:after="0" w:line="240" w:lineRule="auto"/>
        <w:rPr>
          <w:rFonts w:ascii="Arial" w:eastAsia="Times New Roman" w:hAnsi="Arial" w:cs="Arial"/>
          <w:kern w:val="2"/>
          <w:sz w:val="24"/>
          <w:szCs w:val="24"/>
          <w14:ligatures w14:val="standardContextual"/>
        </w:rPr>
      </w:pPr>
      <w:r w:rsidRPr="00FD5F1D">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FD5F1D" w14:paraId="6D027D33" w14:textId="77777777" w:rsidTr="009D39C6">
        <w:tc>
          <w:tcPr>
            <w:tcW w:w="9242" w:type="dxa"/>
          </w:tcPr>
          <w:p w14:paraId="0BF9A479" w14:textId="77777777" w:rsidR="00DD5A27" w:rsidRPr="00FD5F1D" w:rsidRDefault="00DD5A27" w:rsidP="009D39C6">
            <w:pPr>
              <w:rPr>
                <w:rFonts w:ascii="Arial" w:eastAsia="Calibri" w:hAnsi="Arial" w:cs="Arial"/>
                <w:sz w:val="24"/>
                <w14:ligatures w14:val="standardContextual"/>
              </w:rPr>
            </w:pPr>
          </w:p>
          <w:p w14:paraId="18BCE7BE" w14:textId="66F52C5B" w:rsidR="00F6229D" w:rsidRPr="00FD5F1D" w:rsidRDefault="000D3A55" w:rsidP="009D39C6">
            <w:pPr>
              <w:rPr>
                <w:rFonts w:eastAsia="Calibri"/>
                <w:sz w:val="24"/>
                <w14:ligatures w14:val="standardContextual"/>
              </w:rPr>
            </w:pPr>
            <w:r w:rsidRPr="00FD5F1D">
              <w:rPr>
                <w:rFonts w:eastAsia="Calibri"/>
                <w:sz w:val="24"/>
                <w14:ligatures w14:val="standardContextual"/>
              </w:rPr>
              <w:t xml:space="preserve">It is </w:t>
            </w:r>
            <w:r w:rsidR="00FD5F1D" w:rsidRPr="00FD5F1D">
              <w:rPr>
                <w:rFonts w:eastAsia="Calibri"/>
                <w:sz w:val="24"/>
                <w14:ligatures w14:val="standardContextual"/>
              </w:rPr>
              <w:t>ambitious</w:t>
            </w:r>
            <w:r w:rsidRPr="00FD5F1D">
              <w:rPr>
                <w:rFonts w:eastAsia="Calibri"/>
                <w:sz w:val="24"/>
                <w14:ligatures w14:val="standardContextual"/>
              </w:rPr>
              <w:t xml:space="preserve"> and if there is the budget and resources it </w:t>
            </w:r>
            <w:r w:rsidR="00D33A08" w:rsidRPr="00FD5F1D">
              <w:rPr>
                <w:rFonts w:eastAsia="Calibri"/>
                <w:sz w:val="24"/>
                <w14:ligatures w14:val="standardContextual"/>
              </w:rPr>
              <w:t xml:space="preserve">could potentially achieve this, but </w:t>
            </w:r>
            <w:r w:rsidR="00000C41" w:rsidRPr="00FD5F1D">
              <w:rPr>
                <w:rFonts w:eastAsia="Calibri"/>
                <w:sz w:val="24"/>
                <w14:ligatures w14:val="standardContextual"/>
              </w:rPr>
              <w:t xml:space="preserve">it is not clear how the Welsh government intend to cost this into the </w:t>
            </w:r>
            <w:r w:rsidR="00137ED1" w:rsidRPr="00FD5F1D">
              <w:rPr>
                <w:rFonts w:eastAsia="Calibri"/>
                <w:sz w:val="24"/>
                <w14:ligatures w14:val="standardContextual"/>
              </w:rPr>
              <w:t>overall</w:t>
            </w:r>
            <w:r w:rsidR="00000C41" w:rsidRPr="00FD5F1D">
              <w:rPr>
                <w:rFonts w:eastAsia="Calibri"/>
                <w:sz w:val="24"/>
                <w14:ligatures w14:val="standardContextual"/>
              </w:rPr>
              <w:t xml:space="preserve"> </w:t>
            </w:r>
            <w:r w:rsidR="004E778E" w:rsidRPr="00FD5F1D">
              <w:rPr>
                <w:rFonts w:eastAsia="Calibri"/>
                <w:sz w:val="24"/>
                <w14:ligatures w14:val="standardContextual"/>
              </w:rPr>
              <w:t>budgets</w:t>
            </w:r>
            <w:r w:rsidR="008C2E83" w:rsidRPr="00FD5F1D">
              <w:rPr>
                <w:rFonts w:eastAsia="Calibri"/>
                <w:sz w:val="24"/>
                <w14:ligatures w14:val="standardContextual"/>
              </w:rPr>
              <w:t xml:space="preserve">.  Is </w:t>
            </w:r>
            <w:r w:rsidR="00137ED1">
              <w:rPr>
                <w:rFonts w:eastAsia="Calibri"/>
                <w:sz w:val="24"/>
                <w14:ligatures w14:val="standardContextual"/>
              </w:rPr>
              <w:t>l</w:t>
            </w:r>
            <w:r w:rsidR="008C2E83" w:rsidRPr="00FD5F1D">
              <w:rPr>
                <w:rFonts w:eastAsia="Calibri"/>
                <w:sz w:val="24"/>
                <w14:ligatures w14:val="standardContextual"/>
              </w:rPr>
              <w:t>ess going to go to NRW and other bodies or is the money going to come from another area, money and resource is tight</w:t>
            </w:r>
            <w:r w:rsidR="00FD5F1D" w:rsidRPr="00FD5F1D">
              <w:rPr>
                <w:rFonts w:eastAsia="Calibri"/>
                <w:sz w:val="24"/>
                <w14:ligatures w14:val="standardContextual"/>
              </w:rPr>
              <w:t>, it needs to ensure this is the best value for money and efficiency.</w:t>
            </w:r>
            <w:r w:rsidR="000133D1">
              <w:rPr>
                <w:rFonts w:eastAsia="Calibri"/>
                <w:sz w:val="24"/>
                <w14:ligatures w14:val="standardContextual"/>
              </w:rPr>
              <w:t xml:space="preserve">  There is scope to make more public money by ensuring the WGWE is managed </w:t>
            </w:r>
            <w:r w:rsidR="00C02564">
              <w:rPr>
                <w:rFonts w:eastAsia="Calibri"/>
                <w:sz w:val="24"/>
                <w14:ligatures w14:val="standardContextual"/>
              </w:rPr>
              <w:t xml:space="preserve">to the best </w:t>
            </w:r>
            <w:r w:rsidR="007C2413">
              <w:rPr>
                <w:rFonts w:eastAsia="Calibri"/>
                <w:sz w:val="24"/>
                <w14:ligatures w14:val="standardContextual"/>
              </w:rPr>
              <w:t>silvicultural</w:t>
            </w:r>
            <w:r w:rsidR="00C02564">
              <w:rPr>
                <w:rFonts w:eastAsia="Calibri"/>
                <w:sz w:val="24"/>
                <w14:ligatures w14:val="standardContextual"/>
              </w:rPr>
              <w:t xml:space="preserve"> standard, the standard is slipping and there is a</w:t>
            </w:r>
            <w:r w:rsidR="007C2413">
              <w:rPr>
                <w:rFonts w:eastAsia="Calibri"/>
                <w:sz w:val="24"/>
                <w14:ligatures w14:val="standardContextual"/>
              </w:rPr>
              <w:t xml:space="preserve">n estimated </w:t>
            </w:r>
            <w:r w:rsidR="00C02564">
              <w:rPr>
                <w:rFonts w:eastAsia="Calibri"/>
                <w:sz w:val="24"/>
                <w14:ligatures w14:val="standardContextual"/>
              </w:rPr>
              <w:t>net loss of £</w:t>
            </w:r>
            <w:r w:rsidR="00FC1FBB">
              <w:rPr>
                <w:rFonts w:eastAsia="Calibri"/>
                <w:sz w:val="24"/>
                <w14:ligatures w14:val="standardContextual"/>
              </w:rPr>
              <w:t>31</w:t>
            </w:r>
            <w:r w:rsidR="00C1768C">
              <w:rPr>
                <w:rFonts w:eastAsia="Calibri"/>
                <w:sz w:val="24"/>
                <w14:ligatures w14:val="standardContextual"/>
              </w:rPr>
              <w:t xml:space="preserve"> </w:t>
            </w:r>
            <w:r w:rsidR="00FC1FBB">
              <w:rPr>
                <w:rFonts w:eastAsia="Calibri"/>
                <w:sz w:val="24"/>
                <w14:ligatures w14:val="standardContextual"/>
              </w:rPr>
              <w:t>million</w:t>
            </w:r>
            <w:r w:rsidR="007C2413">
              <w:rPr>
                <w:rFonts w:eastAsia="Calibri"/>
                <w:sz w:val="24"/>
                <w14:ligatures w14:val="standardContextual"/>
              </w:rPr>
              <w:t xml:space="preserve"> of </w:t>
            </w:r>
            <w:r w:rsidR="00FC1FBB">
              <w:rPr>
                <w:rFonts w:eastAsia="Calibri"/>
                <w:sz w:val="24"/>
                <w14:ligatures w14:val="standardContextual"/>
              </w:rPr>
              <w:t>overstood</w:t>
            </w:r>
            <w:r w:rsidR="00DC772F">
              <w:rPr>
                <w:rFonts w:eastAsia="Calibri"/>
                <w:sz w:val="24"/>
                <w14:ligatures w14:val="standardContextual"/>
              </w:rPr>
              <w:t xml:space="preserve"> timber (timber ready to be harvested) on the </w:t>
            </w:r>
            <w:r w:rsidR="007C2413">
              <w:rPr>
                <w:rFonts w:eastAsia="Calibri"/>
                <w:sz w:val="24"/>
                <w14:ligatures w14:val="standardContextual"/>
              </w:rPr>
              <w:t>public forest</w:t>
            </w:r>
            <w:r w:rsidR="00DC772F">
              <w:rPr>
                <w:rFonts w:eastAsia="Calibri"/>
                <w:sz w:val="24"/>
                <w14:ligatures w14:val="standardContextual"/>
              </w:rPr>
              <w:t>:</w:t>
            </w:r>
            <w:r w:rsidR="007C2413">
              <w:rPr>
                <w:rFonts w:eastAsia="Calibri"/>
                <w:sz w:val="24"/>
                <w14:ligatures w14:val="standardContextual"/>
              </w:rPr>
              <w:t xml:space="preserve"> </w:t>
            </w:r>
            <w:r w:rsidR="00DC772F">
              <w:rPr>
                <w:rFonts w:eastAsia="Calibri"/>
                <w:sz w:val="24"/>
                <w14:ligatures w14:val="standardContextual"/>
              </w:rPr>
              <w:t>this</w:t>
            </w:r>
            <w:r w:rsidR="007C2413">
              <w:rPr>
                <w:rFonts w:eastAsia="Calibri"/>
                <w:sz w:val="24"/>
                <w14:ligatures w14:val="standardContextual"/>
              </w:rPr>
              <w:t xml:space="preserve"> could be managed better</w:t>
            </w:r>
            <w:r w:rsidR="006C1A24">
              <w:rPr>
                <w:rFonts w:eastAsia="Calibri"/>
                <w:sz w:val="24"/>
                <w14:ligatures w14:val="standardContextual"/>
              </w:rPr>
              <w:t xml:space="preserve">, if this body managed to </w:t>
            </w:r>
            <w:r w:rsidR="00B7408E">
              <w:rPr>
                <w:rFonts w:eastAsia="Calibri"/>
                <w:sz w:val="24"/>
                <w14:ligatures w14:val="standardContextual"/>
              </w:rPr>
              <w:t>alleviate</w:t>
            </w:r>
            <w:r w:rsidR="006C1A24">
              <w:rPr>
                <w:rFonts w:eastAsia="Calibri"/>
                <w:sz w:val="24"/>
                <w14:ligatures w14:val="standardContextual"/>
              </w:rPr>
              <w:t xml:space="preserve"> these problems then the body may have a chance </w:t>
            </w:r>
            <w:r w:rsidR="00E531E6">
              <w:rPr>
                <w:rFonts w:eastAsia="Calibri"/>
                <w:sz w:val="24"/>
                <w14:ligatures w14:val="standardContextual"/>
              </w:rPr>
              <w:t>of</w:t>
            </w:r>
            <w:r w:rsidR="006C1A24">
              <w:rPr>
                <w:rFonts w:eastAsia="Calibri"/>
                <w:sz w:val="24"/>
                <w14:ligatures w14:val="standardContextual"/>
              </w:rPr>
              <w:t xml:space="preserve"> </w:t>
            </w:r>
            <w:r w:rsidR="00B7408E">
              <w:rPr>
                <w:rFonts w:eastAsia="Calibri"/>
                <w:sz w:val="24"/>
                <w14:ligatures w14:val="standardContextual"/>
              </w:rPr>
              <w:t>creating improved public financing along with other environmental benefits</w:t>
            </w:r>
            <w:r w:rsidR="00C1768C">
              <w:rPr>
                <w:rFonts w:eastAsia="Calibri"/>
                <w:sz w:val="24"/>
                <w14:ligatures w14:val="standardContextual"/>
              </w:rPr>
              <w:t>.</w:t>
            </w:r>
          </w:p>
          <w:p w14:paraId="4115664D" w14:textId="77777777" w:rsidR="00F6229D" w:rsidRPr="00FD5F1D" w:rsidRDefault="00F6229D" w:rsidP="009D39C6">
            <w:pPr>
              <w:rPr>
                <w:rFonts w:ascii="Arial" w:eastAsia="Calibri" w:hAnsi="Arial" w:cs="Arial"/>
                <w:sz w:val="24"/>
                <w14:ligatures w14:val="standardContextual"/>
              </w:rPr>
            </w:pPr>
          </w:p>
        </w:tc>
      </w:tr>
    </w:tbl>
    <w:p w14:paraId="1389F694"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6C0F66" w14:paraId="7025FD3A" w14:textId="77777777" w:rsidTr="00EC1FC6">
        <w:tc>
          <w:tcPr>
            <w:tcW w:w="9016" w:type="dxa"/>
            <w:gridSpan w:val="5"/>
          </w:tcPr>
          <w:p w14:paraId="735DCA47" w14:textId="220C6BD8" w:rsidR="005F05EE" w:rsidRPr="006C0F66" w:rsidRDefault="005F05EE" w:rsidP="00EC1FC6">
            <w:pPr>
              <w:pStyle w:val="paragraph"/>
              <w:numPr>
                <w:ilvl w:val="0"/>
                <w:numId w:val="2"/>
              </w:numPr>
              <w:spacing w:before="0" w:beforeAutospacing="0" w:after="0" w:afterAutospacing="0"/>
              <w:textAlignment w:val="baseline"/>
              <w:rPr>
                <w:rFonts w:ascii="Segoe UI" w:hAnsi="Segoe UI" w:cs="Segoe UI"/>
                <w:b/>
                <w:bCs/>
                <w:sz w:val="18"/>
                <w:szCs w:val="18"/>
              </w:rPr>
            </w:pPr>
            <w:r w:rsidRPr="006C0F66">
              <w:rPr>
                <w:rStyle w:val="normaltextrun"/>
                <w:rFonts w:ascii="Arial" w:hAnsi="Arial" w:cs="Arial"/>
                <w:b/>
                <w:bCs/>
              </w:rPr>
              <w:t>GB7</w:t>
            </w:r>
            <w:r w:rsidR="005943D2" w:rsidRPr="006C0F66">
              <w:rPr>
                <w:rStyle w:val="normaltextrun"/>
                <w:rFonts w:ascii="Arial" w:hAnsi="Arial" w:cs="Arial"/>
                <w:b/>
                <w:bCs/>
              </w:rPr>
              <w:t xml:space="preserve">: </w:t>
            </w:r>
            <w:r w:rsidRPr="006C0F66">
              <w:rPr>
                <w:rStyle w:val="normaltextrun"/>
                <w:rFonts w:ascii="Arial" w:hAnsi="Arial" w:cs="Arial"/>
                <w:b/>
                <w:bCs/>
              </w:rPr>
              <w:t xml:space="preserve">To what extent do you agree </w:t>
            </w:r>
            <w:r w:rsidR="00542C73" w:rsidRPr="006C0F66">
              <w:rPr>
                <w:rStyle w:val="normaltextrun"/>
                <w:rFonts w:ascii="Arial" w:hAnsi="Arial" w:cs="Arial"/>
                <w:b/>
                <w:bCs/>
              </w:rPr>
              <w:t xml:space="preserve">or disagree </w:t>
            </w:r>
            <w:r w:rsidRPr="006C0F66">
              <w:rPr>
                <w:rStyle w:val="normaltextrun"/>
                <w:rFonts w:ascii="Arial" w:hAnsi="Arial" w:cs="Arial"/>
                <w:b/>
                <w:bCs/>
              </w:rPr>
              <w:t>with the suggested approach for managing complaints and representations</w:t>
            </w:r>
            <w:r w:rsidRPr="006C0F66">
              <w:rPr>
                <w:rStyle w:val="eop"/>
                <w:rFonts w:ascii="Arial" w:hAnsi="Arial" w:cs="Arial"/>
                <w:b/>
                <w:bCs/>
              </w:rPr>
              <w:t> </w:t>
            </w:r>
          </w:p>
        </w:tc>
      </w:tr>
      <w:tr w:rsidR="00DD5A27" w:rsidRPr="006C0F66" w14:paraId="242E61D7" w14:textId="77777777" w:rsidTr="009D39C6">
        <w:tc>
          <w:tcPr>
            <w:tcW w:w="1803" w:type="dxa"/>
            <w:shd w:val="clear" w:color="auto" w:fill="D9E2F3" w:themeFill="accent1" w:themeFillTint="33"/>
          </w:tcPr>
          <w:p w14:paraId="3A86AC3F" w14:textId="77777777" w:rsidR="00DD5A27" w:rsidRPr="006C0F66" w:rsidRDefault="00DD5A27" w:rsidP="009D39C6">
            <w:pPr>
              <w:pStyle w:val="paragraph"/>
              <w:spacing w:before="0" w:beforeAutospacing="0" w:after="0" w:afterAutospacing="0"/>
              <w:jc w:val="center"/>
              <w:textAlignment w:val="baseline"/>
              <w:rPr>
                <w:rStyle w:val="normaltextrun"/>
                <w:rFonts w:ascii="Arial" w:hAnsi="Arial" w:cs="Arial"/>
                <w:b/>
                <w:bCs/>
              </w:rPr>
            </w:pPr>
            <w:r w:rsidRPr="006C0F66">
              <w:rPr>
                <w:rFonts w:ascii="Arial" w:eastAsia="Calibri" w:hAnsi="Arial" w:cs="Arial"/>
                <w14:ligatures w14:val="standardContextual"/>
              </w:rPr>
              <w:t>Strongly Agree</w:t>
            </w:r>
          </w:p>
        </w:tc>
        <w:tc>
          <w:tcPr>
            <w:tcW w:w="1803" w:type="dxa"/>
            <w:shd w:val="clear" w:color="auto" w:fill="D9E2F3" w:themeFill="accent1" w:themeFillTint="33"/>
          </w:tcPr>
          <w:p w14:paraId="5B8AB1E5" w14:textId="77777777" w:rsidR="00DD5A27" w:rsidRPr="006C0F66" w:rsidRDefault="00DD5A27" w:rsidP="009D39C6">
            <w:pPr>
              <w:pStyle w:val="paragraph"/>
              <w:spacing w:before="0" w:beforeAutospacing="0" w:after="0" w:afterAutospacing="0"/>
              <w:jc w:val="center"/>
              <w:textAlignment w:val="baseline"/>
              <w:rPr>
                <w:rStyle w:val="normaltextrun"/>
                <w:rFonts w:ascii="Arial" w:hAnsi="Arial" w:cs="Arial"/>
                <w:b/>
                <w:bCs/>
              </w:rPr>
            </w:pPr>
            <w:r w:rsidRPr="006C0F66">
              <w:rPr>
                <w:rFonts w:ascii="Arial" w:eastAsia="Calibri" w:hAnsi="Arial" w:cs="Arial"/>
                <w14:ligatures w14:val="standardContextual"/>
              </w:rPr>
              <w:t>Agree</w:t>
            </w:r>
          </w:p>
        </w:tc>
        <w:tc>
          <w:tcPr>
            <w:tcW w:w="1803" w:type="dxa"/>
            <w:shd w:val="clear" w:color="auto" w:fill="D9E2F3" w:themeFill="accent1" w:themeFillTint="33"/>
          </w:tcPr>
          <w:p w14:paraId="72D78331" w14:textId="77777777" w:rsidR="00DD5A27" w:rsidRPr="006C0F66" w:rsidRDefault="00DD5A27" w:rsidP="009D39C6">
            <w:pPr>
              <w:pStyle w:val="paragraph"/>
              <w:spacing w:before="0" w:beforeAutospacing="0" w:after="0" w:afterAutospacing="0"/>
              <w:jc w:val="center"/>
              <w:textAlignment w:val="baseline"/>
              <w:rPr>
                <w:rStyle w:val="normaltextrun"/>
                <w:rFonts w:ascii="Arial" w:hAnsi="Arial" w:cs="Arial"/>
                <w:b/>
                <w:bCs/>
              </w:rPr>
            </w:pPr>
            <w:r w:rsidRPr="006C0F66">
              <w:rPr>
                <w:rFonts w:ascii="Arial" w:eastAsia="Calibri" w:hAnsi="Arial" w:cs="Arial"/>
                <w14:ligatures w14:val="standardContextual"/>
              </w:rPr>
              <w:t>Neither Agree nor Disagree</w:t>
            </w:r>
          </w:p>
        </w:tc>
        <w:tc>
          <w:tcPr>
            <w:tcW w:w="1803" w:type="dxa"/>
            <w:shd w:val="clear" w:color="auto" w:fill="D9E2F3" w:themeFill="accent1" w:themeFillTint="33"/>
          </w:tcPr>
          <w:p w14:paraId="50D0E94F" w14:textId="77777777" w:rsidR="00DD5A27" w:rsidRPr="006C0F66" w:rsidRDefault="00DD5A27" w:rsidP="009D39C6">
            <w:pPr>
              <w:pStyle w:val="paragraph"/>
              <w:spacing w:before="0" w:beforeAutospacing="0" w:after="0" w:afterAutospacing="0"/>
              <w:jc w:val="center"/>
              <w:textAlignment w:val="baseline"/>
              <w:rPr>
                <w:rStyle w:val="normaltextrun"/>
                <w:rFonts w:ascii="Arial" w:hAnsi="Arial" w:cs="Arial"/>
                <w:b/>
                <w:bCs/>
              </w:rPr>
            </w:pPr>
            <w:r w:rsidRPr="006C0F66">
              <w:rPr>
                <w:rFonts w:ascii="Arial" w:eastAsia="Calibri" w:hAnsi="Arial" w:cs="Arial"/>
                <w14:ligatures w14:val="standardContextual"/>
              </w:rPr>
              <w:t>Disagree</w:t>
            </w:r>
          </w:p>
        </w:tc>
        <w:tc>
          <w:tcPr>
            <w:tcW w:w="1804" w:type="dxa"/>
            <w:shd w:val="clear" w:color="auto" w:fill="D9E2F3" w:themeFill="accent1" w:themeFillTint="33"/>
          </w:tcPr>
          <w:p w14:paraId="799354F0" w14:textId="77777777" w:rsidR="00DD5A27" w:rsidRPr="006C0F66" w:rsidRDefault="00DD5A27" w:rsidP="009D39C6">
            <w:pPr>
              <w:pStyle w:val="paragraph"/>
              <w:spacing w:before="0" w:beforeAutospacing="0" w:after="0" w:afterAutospacing="0"/>
              <w:jc w:val="center"/>
              <w:textAlignment w:val="baseline"/>
              <w:rPr>
                <w:rStyle w:val="normaltextrun"/>
                <w:rFonts w:ascii="Arial" w:hAnsi="Arial" w:cs="Arial"/>
                <w:b/>
                <w:bCs/>
              </w:rPr>
            </w:pPr>
            <w:r w:rsidRPr="006C0F66">
              <w:rPr>
                <w:rFonts w:ascii="Arial" w:eastAsia="Calibri" w:hAnsi="Arial" w:cs="Arial"/>
                <w14:ligatures w14:val="standardContextual"/>
              </w:rPr>
              <w:t>Strongly Disagree</w:t>
            </w:r>
          </w:p>
        </w:tc>
      </w:tr>
      <w:tr w:rsidR="00DD5A27" w:rsidRPr="006C0F66" w14:paraId="61BAE627" w14:textId="77777777" w:rsidTr="009D39C6">
        <w:tc>
          <w:tcPr>
            <w:tcW w:w="1803" w:type="dxa"/>
          </w:tcPr>
          <w:p w14:paraId="226C4941" w14:textId="77777777" w:rsidR="00DD5A27" w:rsidRPr="006C0F66"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2F42F56A" w14:textId="11771811" w:rsidR="00DD5A27" w:rsidRPr="006C0F66" w:rsidRDefault="006C0F66" w:rsidP="006C0F66">
            <w:pPr>
              <w:pStyle w:val="paragraph"/>
              <w:spacing w:before="0" w:beforeAutospacing="0" w:after="0" w:afterAutospacing="0"/>
              <w:jc w:val="center"/>
              <w:textAlignment w:val="baseline"/>
              <w:rPr>
                <w:rStyle w:val="normaltextrun"/>
                <w:rFonts w:ascii="Arial" w:hAnsi="Arial" w:cs="Arial"/>
                <w:b/>
                <w:bCs/>
              </w:rPr>
            </w:pPr>
            <w:r w:rsidRPr="006C0F66">
              <w:rPr>
                <w:rStyle w:val="normaltextrun"/>
                <w:rFonts w:ascii="Arial" w:hAnsi="Arial" w:cs="Arial"/>
                <w:b/>
                <w:bCs/>
              </w:rPr>
              <w:t>X</w:t>
            </w:r>
          </w:p>
        </w:tc>
        <w:tc>
          <w:tcPr>
            <w:tcW w:w="1803" w:type="dxa"/>
          </w:tcPr>
          <w:p w14:paraId="36CDC331" w14:textId="77777777" w:rsidR="00DD5A27" w:rsidRPr="006C0F66"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0EC606EB" w14:textId="77777777" w:rsidR="00DD5A27" w:rsidRPr="006C0F66"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5E043039" w14:textId="77777777" w:rsidR="00DD5A27" w:rsidRPr="006C0F66" w:rsidRDefault="00DD5A27" w:rsidP="009D39C6">
            <w:pPr>
              <w:pStyle w:val="paragraph"/>
              <w:spacing w:before="0" w:beforeAutospacing="0" w:after="0" w:afterAutospacing="0"/>
              <w:textAlignment w:val="baseline"/>
              <w:rPr>
                <w:rStyle w:val="normaltextrun"/>
                <w:rFonts w:ascii="Arial" w:hAnsi="Arial" w:cs="Arial"/>
                <w:b/>
                <w:bCs/>
              </w:rPr>
            </w:pPr>
          </w:p>
        </w:tc>
      </w:tr>
    </w:tbl>
    <w:p w14:paraId="0B87FF1B" w14:textId="77777777" w:rsidR="00DD5A27" w:rsidRPr="006C0F66" w:rsidRDefault="00DD5A27" w:rsidP="00DD5A27">
      <w:pPr>
        <w:spacing w:after="0" w:line="240" w:lineRule="auto"/>
        <w:rPr>
          <w:rFonts w:ascii="Arial" w:eastAsia="Times New Roman" w:hAnsi="Arial" w:cs="Arial"/>
          <w:kern w:val="2"/>
          <w:sz w:val="24"/>
          <w:szCs w:val="24"/>
          <w14:ligatures w14:val="standardContextual"/>
        </w:rPr>
      </w:pPr>
      <w:r w:rsidRPr="006C0F66">
        <w:rPr>
          <w:rFonts w:ascii="Arial" w:eastAsia="Times New Roman" w:hAnsi="Arial" w:cs="Arial"/>
          <w:kern w:val="2"/>
          <w:sz w:val="24"/>
          <w:szCs w:val="24"/>
          <w14:ligatures w14:val="standardContextual"/>
        </w:rPr>
        <w:lastRenderedPageBreak/>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6C0F66" w14:paraId="2285DCB6" w14:textId="77777777" w:rsidTr="009D39C6">
        <w:tc>
          <w:tcPr>
            <w:tcW w:w="9242" w:type="dxa"/>
          </w:tcPr>
          <w:p w14:paraId="4A1F396E" w14:textId="77777777" w:rsidR="00DD5A27" w:rsidRPr="006C0F66" w:rsidRDefault="00DD5A27" w:rsidP="009D39C6">
            <w:pPr>
              <w:rPr>
                <w:rFonts w:ascii="Arial" w:eastAsia="Calibri" w:hAnsi="Arial" w:cs="Arial"/>
                <w:sz w:val="24"/>
                <w14:ligatures w14:val="standardContextual"/>
              </w:rPr>
            </w:pPr>
          </w:p>
          <w:p w14:paraId="1649694D" w14:textId="3D4CE729" w:rsidR="00F6229D" w:rsidRPr="006C0F66" w:rsidRDefault="006C0F66" w:rsidP="009D39C6">
            <w:pPr>
              <w:rPr>
                <w:rFonts w:eastAsia="Calibri"/>
                <w:sz w:val="24"/>
                <w14:ligatures w14:val="standardContextual"/>
              </w:rPr>
            </w:pPr>
            <w:r>
              <w:rPr>
                <w:rFonts w:eastAsia="Calibri"/>
                <w:sz w:val="24"/>
                <w14:ligatures w14:val="standardContextual"/>
              </w:rPr>
              <w:t>An o</w:t>
            </w:r>
            <w:r w:rsidR="00165E05" w:rsidRPr="006C0F66">
              <w:rPr>
                <w:rFonts w:eastAsia="Calibri"/>
                <w:sz w:val="24"/>
                <w14:ligatures w14:val="standardContextual"/>
              </w:rPr>
              <w:t xml:space="preserve">pen and transparent procedure is important.  There is need to mitigate against bias and there needs to be a range of </w:t>
            </w:r>
            <w:r w:rsidR="00CC2774">
              <w:rPr>
                <w:rFonts w:eastAsia="Calibri"/>
                <w:sz w:val="24"/>
                <w14:ligatures w14:val="standardContextual"/>
              </w:rPr>
              <w:t xml:space="preserve">experts on the </w:t>
            </w:r>
            <w:r w:rsidR="00C00F86">
              <w:rPr>
                <w:rFonts w:eastAsia="Calibri"/>
                <w:sz w:val="24"/>
                <w14:ligatures w14:val="standardContextual"/>
              </w:rPr>
              <w:t>panels</w:t>
            </w:r>
            <w:r w:rsidR="00787E3D" w:rsidRPr="006C0F66">
              <w:rPr>
                <w:rFonts w:eastAsia="Calibri"/>
                <w:sz w:val="24"/>
                <w14:ligatures w14:val="standardContextual"/>
              </w:rPr>
              <w:t>.</w:t>
            </w:r>
          </w:p>
          <w:p w14:paraId="7B5261FB" w14:textId="31BA7A66" w:rsidR="00F6229D" w:rsidRPr="006C0F66" w:rsidRDefault="00787E3D" w:rsidP="009D39C6">
            <w:pPr>
              <w:rPr>
                <w:rFonts w:eastAsia="Calibri"/>
                <w:sz w:val="24"/>
                <w14:ligatures w14:val="standardContextual"/>
              </w:rPr>
            </w:pPr>
            <w:r w:rsidRPr="006C0F66">
              <w:rPr>
                <w:rFonts w:eastAsia="Calibri"/>
                <w:sz w:val="24"/>
                <w14:ligatures w14:val="standardContextual"/>
              </w:rPr>
              <w:t xml:space="preserve">Time frame of complaints needs to be considered – processes can be costly and stressful </w:t>
            </w:r>
            <w:r w:rsidR="006C0F66" w:rsidRPr="006C0F66">
              <w:rPr>
                <w:rFonts w:eastAsia="Calibri"/>
                <w:sz w:val="24"/>
                <w14:ligatures w14:val="standardContextual"/>
              </w:rPr>
              <w:t>for those involved.</w:t>
            </w:r>
          </w:p>
        </w:tc>
      </w:tr>
    </w:tbl>
    <w:tbl>
      <w:tblPr>
        <w:tblStyle w:val="TableGrid"/>
        <w:tblW w:w="0" w:type="auto"/>
        <w:tblLook w:val="04A0" w:firstRow="1" w:lastRow="0" w:firstColumn="1" w:lastColumn="0" w:noHBand="0" w:noVBand="1"/>
      </w:tblPr>
      <w:tblGrid>
        <w:gridCol w:w="1803"/>
        <w:gridCol w:w="1803"/>
        <w:gridCol w:w="1803"/>
        <w:gridCol w:w="1803"/>
        <w:gridCol w:w="1804"/>
      </w:tblGrid>
      <w:tr w:rsidR="005F05EE" w:rsidRPr="00AA4ED0" w14:paraId="1ADA1CFE" w14:textId="77777777" w:rsidTr="00EC1FC6">
        <w:tc>
          <w:tcPr>
            <w:tcW w:w="9016" w:type="dxa"/>
            <w:gridSpan w:val="5"/>
          </w:tcPr>
          <w:p w14:paraId="59C5824E" w14:textId="36219568" w:rsidR="005F05EE" w:rsidRPr="00AA4ED0" w:rsidRDefault="005F05EE" w:rsidP="005F05EE">
            <w:pPr>
              <w:pStyle w:val="paragraph"/>
              <w:numPr>
                <w:ilvl w:val="0"/>
                <w:numId w:val="2"/>
              </w:numPr>
              <w:spacing w:before="0" w:beforeAutospacing="0" w:after="0" w:afterAutospacing="0"/>
              <w:textAlignment w:val="baseline"/>
              <w:rPr>
                <w:rFonts w:ascii="Arial" w:hAnsi="Arial" w:cs="Arial"/>
                <w:b/>
                <w:bCs/>
              </w:rPr>
            </w:pPr>
            <w:r w:rsidRPr="00AA4ED0">
              <w:rPr>
                <w:rStyle w:val="normaltextrun"/>
                <w:rFonts w:ascii="Arial" w:hAnsi="Arial" w:cs="Arial"/>
                <w:b/>
                <w:bCs/>
              </w:rPr>
              <w:t>GB8: To what extent do you agree</w:t>
            </w:r>
            <w:r w:rsidR="00542C73" w:rsidRPr="00AA4ED0">
              <w:rPr>
                <w:rStyle w:val="normaltextrun"/>
                <w:rFonts w:ascii="Arial" w:hAnsi="Arial" w:cs="Arial"/>
                <w:b/>
                <w:bCs/>
              </w:rPr>
              <w:t xml:space="preserve"> or disagree</w:t>
            </w:r>
            <w:r w:rsidRPr="00AA4ED0">
              <w:rPr>
                <w:rStyle w:val="normaltextrun"/>
                <w:rFonts w:ascii="Arial" w:hAnsi="Arial" w:cs="Arial"/>
                <w:b/>
                <w:bCs/>
              </w:rPr>
              <w:t xml:space="preserve"> with the proposals to enable the body to investigate? </w:t>
            </w:r>
            <w:r w:rsidRPr="00AA4ED0">
              <w:rPr>
                <w:rStyle w:val="eop"/>
                <w:rFonts w:ascii="Arial" w:hAnsi="Arial" w:cs="Arial"/>
                <w:b/>
                <w:bCs/>
              </w:rPr>
              <w:t> </w:t>
            </w:r>
          </w:p>
          <w:p w14:paraId="3B2879EC" w14:textId="77777777" w:rsidR="005F05EE" w:rsidRPr="00AA4ED0" w:rsidRDefault="005F05EE" w:rsidP="005943D2">
            <w:pPr>
              <w:pStyle w:val="paragraph"/>
              <w:spacing w:before="0" w:beforeAutospacing="0" w:after="0" w:afterAutospacing="0"/>
              <w:ind w:left="360"/>
              <w:textAlignment w:val="baseline"/>
              <w:rPr>
                <w:rFonts w:ascii="Segoe UI" w:hAnsi="Segoe UI" w:cs="Segoe UI"/>
                <w:b/>
                <w:bCs/>
                <w:sz w:val="18"/>
                <w:szCs w:val="18"/>
              </w:rPr>
            </w:pPr>
          </w:p>
        </w:tc>
      </w:tr>
      <w:tr w:rsidR="00DD5A27" w:rsidRPr="00AA4ED0" w14:paraId="43CF7663" w14:textId="77777777" w:rsidTr="009D39C6">
        <w:tc>
          <w:tcPr>
            <w:tcW w:w="1803" w:type="dxa"/>
            <w:shd w:val="clear" w:color="auto" w:fill="D9E2F3" w:themeFill="accent1" w:themeFillTint="33"/>
          </w:tcPr>
          <w:p w14:paraId="65675CC6" w14:textId="77777777" w:rsidR="00DD5A27" w:rsidRPr="00AA4ED0" w:rsidRDefault="00DD5A27" w:rsidP="009D39C6">
            <w:pPr>
              <w:pStyle w:val="paragraph"/>
              <w:spacing w:before="0" w:beforeAutospacing="0" w:after="0" w:afterAutospacing="0"/>
              <w:jc w:val="center"/>
              <w:textAlignment w:val="baseline"/>
              <w:rPr>
                <w:rStyle w:val="normaltextrun"/>
                <w:rFonts w:ascii="Arial" w:hAnsi="Arial" w:cs="Arial"/>
                <w:b/>
                <w:bCs/>
              </w:rPr>
            </w:pPr>
            <w:r w:rsidRPr="00AA4ED0">
              <w:rPr>
                <w:rFonts w:ascii="Arial" w:eastAsia="Calibri" w:hAnsi="Arial" w:cs="Arial"/>
                <w14:ligatures w14:val="standardContextual"/>
              </w:rPr>
              <w:t>Strongly Agree</w:t>
            </w:r>
          </w:p>
        </w:tc>
        <w:tc>
          <w:tcPr>
            <w:tcW w:w="1803" w:type="dxa"/>
            <w:shd w:val="clear" w:color="auto" w:fill="D9E2F3" w:themeFill="accent1" w:themeFillTint="33"/>
          </w:tcPr>
          <w:p w14:paraId="495F0194" w14:textId="77777777" w:rsidR="00DD5A27" w:rsidRPr="00AA4ED0" w:rsidRDefault="00DD5A27" w:rsidP="009D39C6">
            <w:pPr>
              <w:pStyle w:val="paragraph"/>
              <w:spacing w:before="0" w:beforeAutospacing="0" w:after="0" w:afterAutospacing="0"/>
              <w:jc w:val="center"/>
              <w:textAlignment w:val="baseline"/>
              <w:rPr>
                <w:rStyle w:val="normaltextrun"/>
                <w:rFonts w:ascii="Arial" w:hAnsi="Arial" w:cs="Arial"/>
                <w:b/>
                <w:bCs/>
              </w:rPr>
            </w:pPr>
            <w:r w:rsidRPr="00AA4ED0">
              <w:rPr>
                <w:rFonts w:ascii="Arial" w:eastAsia="Calibri" w:hAnsi="Arial" w:cs="Arial"/>
                <w14:ligatures w14:val="standardContextual"/>
              </w:rPr>
              <w:t>Agree</w:t>
            </w:r>
          </w:p>
        </w:tc>
        <w:tc>
          <w:tcPr>
            <w:tcW w:w="1803" w:type="dxa"/>
            <w:shd w:val="clear" w:color="auto" w:fill="D9E2F3" w:themeFill="accent1" w:themeFillTint="33"/>
          </w:tcPr>
          <w:p w14:paraId="5CCC68F3" w14:textId="77777777" w:rsidR="00DD5A27" w:rsidRPr="00AA4ED0" w:rsidRDefault="00DD5A27" w:rsidP="009D39C6">
            <w:pPr>
              <w:pStyle w:val="paragraph"/>
              <w:spacing w:before="0" w:beforeAutospacing="0" w:after="0" w:afterAutospacing="0"/>
              <w:jc w:val="center"/>
              <w:textAlignment w:val="baseline"/>
              <w:rPr>
                <w:rStyle w:val="normaltextrun"/>
                <w:rFonts w:ascii="Arial" w:hAnsi="Arial" w:cs="Arial"/>
                <w:b/>
                <w:bCs/>
              </w:rPr>
            </w:pPr>
            <w:r w:rsidRPr="00AA4ED0">
              <w:rPr>
                <w:rFonts w:ascii="Arial" w:eastAsia="Calibri" w:hAnsi="Arial" w:cs="Arial"/>
                <w14:ligatures w14:val="standardContextual"/>
              </w:rPr>
              <w:t>Neither Agree nor Disagree</w:t>
            </w:r>
          </w:p>
        </w:tc>
        <w:tc>
          <w:tcPr>
            <w:tcW w:w="1803" w:type="dxa"/>
            <w:shd w:val="clear" w:color="auto" w:fill="D9E2F3" w:themeFill="accent1" w:themeFillTint="33"/>
          </w:tcPr>
          <w:p w14:paraId="28E3187B" w14:textId="77777777" w:rsidR="00DD5A27" w:rsidRPr="00AA4ED0" w:rsidRDefault="00DD5A27" w:rsidP="009D39C6">
            <w:pPr>
              <w:pStyle w:val="paragraph"/>
              <w:spacing w:before="0" w:beforeAutospacing="0" w:after="0" w:afterAutospacing="0"/>
              <w:jc w:val="center"/>
              <w:textAlignment w:val="baseline"/>
              <w:rPr>
                <w:rStyle w:val="normaltextrun"/>
                <w:rFonts w:ascii="Arial" w:hAnsi="Arial" w:cs="Arial"/>
                <w:b/>
                <w:bCs/>
              </w:rPr>
            </w:pPr>
            <w:r w:rsidRPr="00AA4ED0">
              <w:rPr>
                <w:rFonts w:ascii="Arial" w:eastAsia="Calibri" w:hAnsi="Arial" w:cs="Arial"/>
                <w14:ligatures w14:val="standardContextual"/>
              </w:rPr>
              <w:t>Disagree</w:t>
            </w:r>
          </w:p>
        </w:tc>
        <w:tc>
          <w:tcPr>
            <w:tcW w:w="1804" w:type="dxa"/>
            <w:shd w:val="clear" w:color="auto" w:fill="D9E2F3" w:themeFill="accent1" w:themeFillTint="33"/>
          </w:tcPr>
          <w:p w14:paraId="2B2EF73C" w14:textId="77777777" w:rsidR="00DD5A27" w:rsidRPr="00AA4ED0" w:rsidRDefault="00DD5A27" w:rsidP="009D39C6">
            <w:pPr>
              <w:pStyle w:val="paragraph"/>
              <w:spacing w:before="0" w:beforeAutospacing="0" w:after="0" w:afterAutospacing="0"/>
              <w:jc w:val="center"/>
              <w:textAlignment w:val="baseline"/>
              <w:rPr>
                <w:rStyle w:val="normaltextrun"/>
                <w:rFonts w:ascii="Arial" w:hAnsi="Arial" w:cs="Arial"/>
                <w:b/>
                <w:bCs/>
              </w:rPr>
            </w:pPr>
            <w:r w:rsidRPr="00AA4ED0">
              <w:rPr>
                <w:rFonts w:ascii="Arial" w:eastAsia="Calibri" w:hAnsi="Arial" w:cs="Arial"/>
                <w14:ligatures w14:val="standardContextual"/>
              </w:rPr>
              <w:t>Strongly Disagree</w:t>
            </w:r>
          </w:p>
        </w:tc>
      </w:tr>
      <w:tr w:rsidR="00DD5A27" w:rsidRPr="00AA4ED0" w14:paraId="43628FAD" w14:textId="77777777" w:rsidTr="009D39C6">
        <w:tc>
          <w:tcPr>
            <w:tcW w:w="1803" w:type="dxa"/>
          </w:tcPr>
          <w:p w14:paraId="08FD99A5" w14:textId="77777777" w:rsidR="00DD5A27" w:rsidRPr="00AA4ED0"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03FC1514" w14:textId="7B6C5D89" w:rsidR="00DD5A27" w:rsidRPr="00AA4ED0" w:rsidRDefault="00D31B3C" w:rsidP="00D31B3C">
            <w:pPr>
              <w:pStyle w:val="paragraph"/>
              <w:spacing w:before="0" w:beforeAutospacing="0" w:after="0" w:afterAutospacing="0"/>
              <w:jc w:val="center"/>
              <w:textAlignment w:val="baseline"/>
              <w:rPr>
                <w:rStyle w:val="normaltextrun"/>
                <w:rFonts w:ascii="Arial" w:hAnsi="Arial" w:cs="Arial"/>
                <w:b/>
                <w:bCs/>
              </w:rPr>
            </w:pPr>
            <w:r w:rsidRPr="00AA4ED0">
              <w:rPr>
                <w:rStyle w:val="normaltextrun"/>
                <w:rFonts w:ascii="Arial" w:hAnsi="Arial" w:cs="Arial"/>
                <w:b/>
                <w:bCs/>
              </w:rPr>
              <w:t>X</w:t>
            </w:r>
          </w:p>
        </w:tc>
        <w:tc>
          <w:tcPr>
            <w:tcW w:w="1803" w:type="dxa"/>
          </w:tcPr>
          <w:p w14:paraId="78C15456" w14:textId="77777777" w:rsidR="00DD5A27" w:rsidRPr="00AA4ED0"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2BCD70AA" w14:textId="77777777" w:rsidR="00DD5A27" w:rsidRPr="00AA4ED0"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0367E255" w14:textId="77777777" w:rsidR="00DD5A27" w:rsidRPr="00AA4ED0" w:rsidRDefault="00DD5A27" w:rsidP="009D39C6">
            <w:pPr>
              <w:pStyle w:val="paragraph"/>
              <w:spacing w:before="0" w:beforeAutospacing="0" w:after="0" w:afterAutospacing="0"/>
              <w:textAlignment w:val="baseline"/>
              <w:rPr>
                <w:rStyle w:val="normaltextrun"/>
                <w:rFonts w:ascii="Arial" w:hAnsi="Arial" w:cs="Arial"/>
                <w:b/>
                <w:bCs/>
              </w:rPr>
            </w:pPr>
          </w:p>
        </w:tc>
      </w:tr>
    </w:tbl>
    <w:p w14:paraId="14C4BB90" w14:textId="77777777" w:rsidR="00DD5A27" w:rsidRPr="00AA4ED0" w:rsidRDefault="00DD5A27" w:rsidP="00DD5A27">
      <w:pPr>
        <w:spacing w:after="0" w:line="240" w:lineRule="auto"/>
        <w:rPr>
          <w:rFonts w:ascii="Arial" w:eastAsia="Times New Roman" w:hAnsi="Arial" w:cs="Arial"/>
          <w:kern w:val="2"/>
          <w:sz w:val="24"/>
          <w:szCs w:val="24"/>
          <w14:ligatures w14:val="standardContextual"/>
        </w:rPr>
      </w:pPr>
      <w:r w:rsidRPr="00AA4ED0">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AA4ED0" w14:paraId="20ED9B31" w14:textId="77777777" w:rsidTr="009D39C6">
        <w:tc>
          <w:tcPr>
            <w:tcW w:w="9242" w:type="dxa"/>
          </w:tcPr>
          <w:p w14:paraId="16662F89" w14:textId="77777777" w:rsidR="00DD5A27" w:rsidRPr="00AA4ED0" w:rsidRDefault="00DD5A27" w:rsidP="009D39C6">
            <w:pPr>
              <w:rPr>
                <w:rFonts w:ascii="Arial" w:eastAsia="Calibri" w:hAnsi="Arial" w:cs="Arial"/>
                <w:sz w:val="24"/>
                <w14:ligatures w14:val="standardContextual"/>
              </w:rPr>
            </w:pPr>
          </w:p>
          <w:p w14:paraId="7BBEE53B" w14:textId="711B27B3" w:rsidR="00F6229D" w:rsidRPr="00AA4ED0" w:rsidRDefault="009B0093" w:rsidP="009D39C6">
            <w:pPr>
              <w:rPr>
                <w:rFonts w:eastAsia="Calibri"/>
                <w:sz w:val="24"/>
                <w14:ligatures w14:val="standardContextual"/>
              </w:rPr>
            </w:pPr>
            <w:r w:rsidRPr="00AA4ED0">
              <w:rPr>
                <w:rFonts w:eastAsia="Calibri"/>
                <w:sz w:val="24"/>
                <w14:ligatures w14:val="standardContextual"/>
              </w:rPr>
              <w:t>It makes sense the body can reques</w:t>
            </w:r>
            <w:r w:rsidR="00E36D7F" w:rsidRPr="00AA4ED0">
              <w:rPr>
                <w:rFonts w:eastAsia="Calibri"/>
                <w:sz w:val="24"/>
                <w14:ligatures w14:val="standardContextual"/>
              </w:rPr>
              <w:t>t or commission additional information in a investigation.  It makes sense the body would want to understand the potential failure</w:t>
            </w:r>
            <w:r w:rsidR="00275212" w:rsidRPr="00AA4ED0">
              <w:rPr>
                <w:rFonts w:eastAsia="Calibri"/>
                <w:sz w:val="24"/>
                <w14:ligatures w14:val="standardContextual"/>
              </w:rPr>
              <w:t xml:space="preserve">, it is also important to ensure the information gathered helps wider </w:t>
            </w:r>
            <w:r w:rsidR="00AA4ED0" w:rsidRPr="00AA4ED0">
              <w:rPr>
                <w:rFonts w:eastAsia="Calibri"/>
                <w:sz w:val="24"/>
                <w14:ligatures w14:val="standardContextual"/>
              </w:rPr>
              <w:t>understanding</w:t>
            </w:r>
            <w:r w:rsidR="00275212" w:rsidRPr="00AA4ED0">
              <w:rPr>
                <w:rFonts w:eastAsia="Calibri"/>
                <w:sz w:val="24"/>
                <w14:ligatures w14:val="standardContextual"/>
              </w:rPr>
              <w:t xml:space="preserve"> on how to reduce </w:t>
            </w:r>
            <w:r w:rsidR="00AA4ED0" w:rsidRPr="00AA4ED0">
              <w:rPr>
                <w:rFonts w:eastAsia="Calibri"/>
                <w:sz w:val="24"/>
                <w14:ligatures w14:val="standardContextual"/>
              </w:rPr>
              <w:t>these occurrences</w:t>
            </w:r>
            <w:r w:rsidR="00275212" w:rsidRPr="00AA4ED0">
              <w:rPr>
                <w:rFonts w:eastAsia="Calibri"/>
                <w:sz w:val="24"/>
                <w14:ligatures w14:val="standardContextual"/>
              </w:rPr>
              <w:t xml:space="preserve"> in the future.</w:t>
            </w:r>
          </w:p>
          <w:p w14:paraId="65595DC1" w14:textId="063716B1" w:rsidR="00CB5A12" w:rsidRPr="00AA4ED0" w:rsidRDefault="00CB5A12" w:rsidP="009D39C6">
            <w:pPr>
              <w:rPr>
                <w:rFonts w:eastAsia="Calibri"/>
                <w:sz w:val="24"/>
                <w14:ligatures w14:val="standardContextual"/>
              </w:rPr>
            </w:pPr>
            <w:r w:rsidRPr="00AA4ED0">
              <w:rPr>
                <w:rFonts w:eastAsia="Calibri"/>
                <w:sz w:val="24"/>
                <w14:ligatures w14:val="standardContextual"/>
              </w:rPr>
              <w:t>If it does not investigate all alleged failures</w:t>
            </w:r>
            <w:r w:rsidR="002A5FB5" w:rsidRPr="00AA4ED0">
              <w:rPr>
                <w:rFonts w:eastAsia="Calibri"/>
                <w:sz w:val="24"/>
                <w14:ligatures w14:val="standardContextual"/>
              </w:rPr>
              <w:t xml:space="preserve"> to comply with the law</w:t>
            </w:r>
            <w:r w:rsidR="00AA4ED0">
              <w:rPr>
                <w:rFonts w:eastAsia="Calibri"/>
                <w:sz w:val="24"/>
                <w14:ligatures w14:val="standardContextual"/>
              </w:rPr>
              <w:t xml:space="preserve">, </w:t>
            </w:r>
            <w:r w:rsidR="002A5FB5" w:rsidRPr="00AA4ED0">
              <w:rPr>
                <w:rFonts w:eastAsia="Calibri"/>
                <w:sz w:val="24"/>
                <w14:ligatures w14:val="standardContextual"/>
              </w:rPr>
              <w:t xml:space="preserve">evidence and justification needs to be </w:t>
            </w:r>
            <w:r w:rsidR="00AA4ED0" w:rsidRPr="00AA4ED0">
              <w:rPr>
                <w:rFonts w:eastAsia="Calibri"/>
                <w:sz w:val="24"/>
                <w14:ligatures w14:val="standardContextual"/>
              </w:rPr>
              <w:t>undertaken to reduce any potential bias in the system.</w:t>
            </w:r>
          </w:p>
          <w:p w14:paraId="5A5C45C6" w14:textId="77777777" w:rsidR="00F6229D" w:rsidRPr="00AA4ED0" w:rsidRDefault="00F6229D" w:rsidP="009D39C6">
            <w:pPr>
              <w:rPr>
                <w:rFonts w:ascii="Arial" w:eastAsia="Calibri" w:hAnsi="Arial" w:cs="Arial"/>
                <w:sz w:val="24"/>
                <w14:ligatures w14:val="standardContextual"/>
              </w:rPr>
            </w:pPr>
          </w:p>
        </w:tc>
      </w:tr>
    </w:tbl>
    <w:p w14:paraId="56676D9B"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FA0009" w14:paraId="6011D345" w14:textId="77777777" w:rsidTr="00EC1FC6">
        <w:tc>
          <w:tcPr>
            <w:tcW w:w="9016" w:type="dxa"/>
            <w:gridSpan w:val="5"/>
          </w:tcPr>
          <w:p w14:paraId="6150DE2E" w14:textId="530A12CB" w:rsidR="005F05EE" w:rsidRPr="00FA0009" w:rsidRDefault="005F05EE" w:rsidP="005F05EE">
            <w:pPr>
              <w:pStyle w:val="paragraph"/>
              <w:numPr>
                <w:ilvl w:val="0"/>
                <w:numId w:val="2"/>
              </w:numPr>
              <w:spacing w:before="0" w:beforeAutospacing="0" w:after="0" w:afterAutospacing="0"/>
              <w:textAlignment w:val="baseline"/>
              <w:rPr>
                <w:rFonts w:ascii="Arial" w:hAnsi="Arial" w:cs="Arial"/>
                <w:b/>
                <w:bCs/>
              </w:rPr>
            </w:pPr>
            <w:r w:rsidRPr="00FA0009">
              <w:rPr>
                <w:rStyle w:val="normaltextrun"/>
                <w:rFonts w:ascii="Arial" w:hAnsi="Arial" w:cs="Arial"/>
                <w:b/>
                <w:bCs/>
              </w:rPr>
              <w:t>GB9: To what extent do you agree</w:t>
            </w:r>
            <w:r w:rsidR="00542C73" w:rsidRPr="00FA0009">
              <w:rPr>
                <w:rStyle w:val="normaltextrun"/>
                <w:rFonts w:ascii="Arial" w:hAnsi="Arial" w:cs="Arial"/>
                <w:b/>
                <w:bCs/>
              </w:rPr>
              <w:t xml:space="preserve"> or disagree</w:t>
            </w:r>
            <w:r w:rsidRPr="00FA0009">
              <w:rPr>
                <w:rStyle w:val="normaltextrun"/>
                <w:rFonts w:ascii="Arial" w:hAnsi="Arial" w:cs="Arial"/>
                <w:b/>
                <w:bCs/>
              </w:rPr>
              <w:t xml:space="preserve"> with the Welsh Government’s proposed process for formally handling non-compliance through compliance notices and court or tribunal procedures? </w:t>
            </w:r>
            <w:r w:rsidRPr="00FA0009">
              <w:rPr>
                <w:rStyle w:val="eop"/>
                <w:rFonts w:ascii="Arial" w:hAnsi="Arial" w:cs="Arial"/>
                <w:b/>
                <w:bCs/>
              </w:rPr>
              <w:t> </w:t>
            </w:r>
          </w:p>
          <w:p w14:paraId="50336E0D" w14:textId="77777777" w:rsidR="005F05EE" w:rsidRPr="00FA0009"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FA0009" w14:paraId="71F952D4" w14:textId="77777777" w:rsidTr="009D39C6">
        <w:tc>
          <w:tcPr>
            <w:tcW w:w="1803" w:type="dxa"/>
            <w:shd w:val="clear" w:color="auto" w:fill="D9E2F3" w:themeFill="accent1" w:themeFillTint="33"/>
          </w:tcPr>
          <w:p w14:paraId="71C1FEB1" w14:textId="77777777" w:rsidR="00DD5A27" w:rsidRPr="00FA0009" w:rsidRDefault="00DD5A27" w:rsidP="009D39C6">
            <w:pPr>
              <w:pStyle w:val="paragraph"/>
              <w:spacing w:before="0" w:beforeAutospacing="0" w:after="0" w:afterAutospacing="0"/>
              <w:jc w:val="center"/>
              <w:textAlignment w:val="baseline"/>
              <w:rPr>
                <w:rStyle w:val="normaltextrun"/>
                <w:rFonts w:ascii="Arial" w:hAnsi="Arial" w:cs="Arial"/>
                <w:b/>
                <w:bCs/>
              </w:rPr>
            </w:pPr>
            <w:r w:rsidRPr="00FA0009">
              <w:rPr>
                <w:rFonts w:ascii="Arial" w:eastAsia="Calibri" w:hAnsi="Arial" w:cs="Arial"/>
                <w14:ligatures w14:val="standardContextual"/>
              </w:rPr>
              <w:t>Strongly Agree</w:t>
            </w:r>
          </w:p>
        </w:tc>
        <w:tc>
          <w:tcPr>
            <w:tcW w:w="1803" w:type="dxa"/>
            <w:shd w:val="clear" w:color="auto" w:fill="D9E2F3" w:themeFill="accent1" w:themeFillTint="33"/>
          </w:tcPr>
          <w:p w14:paraId="3A54D14D" w14:textId="77777777" w:rsidR="00DD5A27" w:rsidRPr="00FA0009" w:rsidRDefault="00DD5A27" w:rsidP="009D39C6">
            <w:pPr>
              <w:pStyle w:val="paragraph"/>
              <w:spacing w:before="0" w:beforeAutospacing="0" w:after="0" w:afterAutospacing="0"/>
              <w:jc w:val="center"/>
              <w:textAlignment w:val="baseline"/>
              <w:rPr>
                <w:rStyle w:val="normaltextrun"/>
                <w:rFonts w:ascii="Arial" w:hAnsi="Arial" w:cs="Arial"/>
                <w:b/>
                <w:bCs/>
              </w:rPr>
            </w:pPr>
            <w:r w:rsidRPr="00FA0009">
              <w:rPr>
                <w:rFonts w:ascii="Arial" w:eastAsia="Calibri" w:hAnsi="Arial" w:cs="Arial"/>
                <w14:ligatures w14:val="standardContextual"/>
              </w:rPr>
              <w:t>Agree</w:t>
            </w:r>
          </w:p>
        </w:tc>
        <w:tc>
          <w:tcPr>
            <w:tcW w:w="1803" w:type="dxa"/>
            <w:shd w:val="clear" w:color="auto" w:fill="D9E2F3" w:themeFill="accent1" w:themeFillTint="33"/>
          </w:tcPr>
          <w:p w14:paraId="62EE3A55" w14:textId="77777777" w:rsidR="00DD5A27" w:rsidRPr="00FA0009" w:rsidRDefault="00DD5A27" w:rsidP="009D39C6">
            <w:pPr>
              <w:pStyle w:val="paragraph"/>
              <w:spacing w:before="0" w:beforeAutospacing="0" w:after="0" w:afterAutospacing="0"/>
              <w:jc w:val="center"/>
              <w:textAlignment w:val="baseline"/>
              <w:rPr>
                <w:rStyle w:val="normaltextrun"/>
                <w:rFonts w:ascii="Arial" w:hAnsi="Arial" w:cs="Arial"/>
                <w:b/>
                <w:bCs/>
              </w:rPr>
            </w:pPr>
            <w:r w:rsidRPr="00FA0009">
              <w:rPr>
                <w:rFonts w:ascii="Arial" w:eastAsia="Calibri" w:hAnsi="Arial" w:cs="Arial"/>
                <w14:ligatures w14:val="standardContextual"/>
              </w:rPr>
              <w:t>Neither Agree nor Disagree</w:t>
            </w:r>
          </w:p>
        </w:tc>
        <w:tc>
          <w:tcPr>
            <w:tcW w:w="1803" w:type="dxa"/>
            <w:shd w:val="clear" w:color="auto" w:fill="D9E2F3" w:themeFill="accent1" w:themeFillTint="33"/>
          </w:tcPr>
          <w:p w14:paraId="6840B408" w14:textId="77777777" w:rsidR="00DD5A27" w:rsidRPr="00FA0009" w:rsidRDefault="00DD5A27" w:rsidP="009D39C6">
            <w:pPr>
              <w:pStyle w:val="paragraph"/>
              <w:spacing w:before="0" w:beforeAutospacing="0" w:after="0" w:afterAutospacing="0"/>
              <w:jc w:val="center"/>
              <w:textAlignment w:val="baseline"/>
              <w:rPr>
                <w:rStyle w:val="normaltextrun"/>
                <w:rFonts w:ascii="Arial" w:hAnsi="Arial" w:cs="Arial"/>
                <w:b/>
                <w:bCs/>
              </w:rPr>
            </w:pPr>
            <w:r w:rsidRPr="00FA0009">
              <w:rPr>
                <w:rFonts w:ascii="Arial" w:eastAsia="Calibri" w:hAnsi="Arial" w:cs="Arial"/>
                <w14:ligatures w14:val="standardContextual"/>
              </w:rPr>
              <w:t>Disagree</w:t>
            </w:r>
          </w:p>
        </w:tc>
        <w:tc>
          <w:tcPr>
            <w:tcW w:w="1804" w:type="dxa"/>
            <w:shd w:val="clear" w:color="auto" w:fill="D9E2F3" w:themeFill="accent1" w:themeFillTint="33"/>
          </w:tcPr>
          <w:p w14:paraId="154778FE" w14:textId="77777777" w:rsidR="00DD5A27" w:rsidRPr="00FA0009" w:rsidRDefault="00DD5A27" w:rsidP="009D39C6">
            <w:pPr>
              <w:pStyle w:val="paragraph"/>
              <w:spacing w:before="0" w:beforeAutospacing="0" w:after="0" w:afterAutospacing="0"/>
              <w:jc w:val="center"/>
              <w:textAlignment w:val="baseline"/>
              <w:rPr>
                <w:rStyle w:val="normaltextrun"/>
                <w:rFonts w:ascii="Arial" w:hAnsi="Arial" w:cs="Arial"/>
                <w:b/>
                <w:bCs/>
              </w:rPr>
            </w:pPr>
            <w:r w:rsidRPr="00FA0009">
              <w:rPr>
                <w:rFonts w:ascii="Arial" w:eastAsia="Calibri" w:hAnsi="Arial" w:cs="Arial"/>
                <w14:ligatures w14:val="standardContextual"/>
              </w:rPr>
              <w:t>Strongly Disagree</w:t>
            </w:r>
          </w:p>
        </w:tc>
      </w:tr>
      <w:tr w:rsidR="00DD5A27" w:rsidRPr="00FA0009" w14:paraId="627762DA" w14:textId="77777777" w:rsidTr="009D39C6">
        <w:tc>
          <w:tcPr>
            <w:tcW w:w="1803" w:type="dxa"/>
          </w:tcPr>
          <w:p w14:paraId="04EB95D1" w14:textId="77777777" w:rsidR="00DD5A27" w:rsidRPr="00FA0009"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5CDF1DB5" w14:textId="0B07A55D" w:rsidR="00DD5A27" w:rsidRPr="00FA0009" w:rsidRDefault="00FA0009" w:rsidP="00FA0009">
            <w:pPr>
              <w:pStyle w:val="paragraph"/>
              <w:spacing w:before="0" w:beforeAutospacing="0" w:after="0" w:afterAutospacing="0"/>
              <w:jc w:val="center"/>
              <w:textAlignment w:val="baseline"/>
              <w:rPr>
                <w:rStyle w:val="normaltextrun"/>
                <w:rFonts w:ascii="Arial" w:hAnsi="Arial" w:cs="Arial"/>
                <w:b/>
                <w:bCs/>
              </w:rPr>
            </w:pPr>
            <w:r w:rsidRPr="00FA0009">
              <w:rPr>
                <w:rStyle w:val="normaltextrun"/>
                <w:rFonts w:ascii="Arial" w:hAnsi="Arial" w:cs="Arial"/>
                <w:b/>
                <w:bCs/>
              </w:rPr>
              <w:t>X</w:t>
            </w:r>
          </w:p>
        </w:tc>
        <w:tc>
          <w:tcPr>
            <w:tcW w:w="1803" w:type="dxa"/>
          </w:tcPr>
          <w:p w14:paraId="76839E17" w14:textId="77777777" w:rsidR="00DD5A27" w:rsidRPr="00FA0009"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3254C36E" w14:textId="77777777" w:rsidR="00DD5A27" w:rsidRPr="00FA0009"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78DA1C2A" w14:textId="77777777" w:rsidR="00DD5A27" w:rsidRPr="00FA0009" w:rsidRDefault="00DD5A27" w:rsidP="009D39C6">
            <w:pPr>
              <w:pStyle w:val="paragraph"/>
              <w:spacing w:before="0" w:beforeAutospacing="0" w:after="0" w:afterAutospacing="0"/>
              <w:textAlignment w:val="baseline"/>
              <w:rPr>
                <w:rStyle w:val="normaltextrun"/>
                <w:rFonts w:ascii="Arial" w:hAnsi="Arial" w:cs="Arial"/>
                <w:b/>
                <w:bCs/>
              </w:rPr>
            </w:pPr>
          </w:p>
        </w:tc>
      </w:tr>
    </w:tbl>
    <w:p w14:paraId="5239B697" w14:textId="77777777" w:rsidR="00DD5A27" w:rsidRPr="00FA0009" w:rsidRDefault="00DD5A27" w:rsidP="00DD5A27">
      <w:pPr>
        <w:spacing w:after="0" w:line="240" w:lineRule="auto"/>
        <w:rPr>
          <w:rFonts w:ascii="Arial" w:eastAsia="Times New Roman" w:hAnsi="Arial" w:cs="Arial"/>
          <w:kern w:val="2"/>
          <w:sz w:val="24"/>
          <w:szCs w:val="24"/>
          <w14:ligatures w14:val="standardContextual"/>
        </w:rPr>
      </w:pPr>
      <w:r w:rsidRPr="00FA0009">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FA0009" w14:paraId="2FE5F590" w14:textId="77777777" w:rsidTr="009D39C6">
        <w:tc>
          <w:tcPr>
            <w:tcW w:w="9242" w:type="dxa"/>
          </w:tcPr>
          <w:p w14:paraId="7AFEAE7A" w14:textId="77777777" w:rsidR="00DD5A27" w:rsidRPr="00FA0009" w:rsidRDefault="00DD5A27" w:rsidP="009D39C6">
            <w:pPr>
              <w:rPr>
                <w:rFonts w:ascii="Arial" w:eastAsia="Calibri" w:hAnsi="Arial" w:cs="Arial"/>
                <w:sz w:val="24"/>
                <w14:ligatures w14:val="standardContextual"/>
              </w:rPr>
            </w:pPr>
          </w:p>
          <w:p w14:paraId="01F16B28" w14:textId="7B6EEE1D" w:rsidR="00F6229D" w:rsidRDefault="00FA0009" w:rsidP="009D39C6">
            <w:pPr>
              <w:rPr>
                <w:rFonts w:eastAsia="Calibri"/>
                <w:sz w:val="24"/>
                <w14:ligatures w14:val="standardContextual"/>
              </w:rPr>
            </w:pPr>
            <w:r w:rsidRPr="00FA0009">
              <w:rPr>
                <w:rFonts w:eastAsia="Calibri"/>
                <w:sz w:val="24"/>
                <w14:ligatures w14:val="standardContextual"/>
              </w:rPr>
              <w:t>An escalation approach makes sense.</w:t>
            </w:r>
          </w:p>
          <w:p w14:paraId="629ABA48" w14:textId="4E67E18E" w:rsidR="007B63B1" w:rsidRDefault="007B63B1" w:rsidP="009D39C6">
            <w:pPr>
              <w:rPr>
                <w:rFonts w:eastAsia="Calibri"/>
                <w:sz w:val="24"/>
                <w14:ligatures w14:val="standardContextual"/>
              </w:rPr>
            </w:pPr>
            <w:r>
              <w:rPr>
                <w:rFonts w:eastAsia="Calibri"/>
                <w:sz w:val="24"/>
                <w14:ligatures w14:val="standardContextual"/>
              </w:rPr>
              <w:t xml:space="preserve">A single approach to </w:t>
            </w:r>
            <w:r w:rsidR="00781169">
              <w:rPr>
                <w:rFonts w:eastAsia="Calibri"/>
                <w:sz w:val="24"/>
                <w14:ligatures w14:val="standardContextual"/>
              </w:rPr>
              <w:t>non-compliance</w:t>
            </w:r>
            <w:r>
              <w:rPr>
                <w:rFonts w:eastAsia="Calibri"/>
                <w:sz w:val="24"/>
                <w14:ligatures w14:val="standardContextual"/>
              </w:rPr>
              <w:t xml:space="preserve"> makes it simple to </w:t>
            </w:r>
            <w:r w:rsidR="00B6499A">
              <w:rPr>
                <w:rFonts w:eastAsia="Calibri"/>
                <w:sz w:val="24"/>
                <w14:ligatures w14:val="standardContextual"/>
              </w:rPr>
              <w:t>follow and understand.</w:t>
            </w:r>
          </w:p>
          <w:p w14:paraId="4DB8F7F2" w14:textId="047940CC" w:rsidR="00F6229D" w:rsidRPr="00FA0009" w:rsidRDefault="00B6499A" w:rsidP="009D39C6">
            <w:pPr>
              <w:rPr>
                <w:rFonts w:eastAsia="Calibri"/>
                <w:sz w:val="24"/>
                <w14:ligatures w14:val="standardContextual"/>
              </w:rPr>
            </w:pPr>
            <w:r>
              <w:rPr>
                <w:rFonts w:eastAsia="Calibri"/>
                <w:sz w:val="24"/>
                <w14:ligatures w14:val="standardContextual"/>
              </w:rPr>
              <w:t>A proposed Welsh first-tier tribun</w:t>
            </w:r>
            <w:r w:rsidR="00911C2D">
              <w:rPr>
                <w:rFonts w:eastAsia="Calibri"/>
                <w:sz w:val="24"/>
                <w14:ligatures w14:val="standardContextual"/>
              </w:rPr>
              <w:t>al: yet to have established legislation from the Senedd to implement this, does</w:t>
            </w:r>
            <w:r w:rsidR="00EF32B0">
              <w:rPr>
                <w:rFonts w:eastAsia="Calibri"/>
                <w:sz w:val="24"/>
                <w14:ligatures w14:val="standardContextual"/>
              </w:rPr>
              <w:t xml:space="preserve"> create a weak plan.  To a </w:t>
            </w:r>
            <w:r w:rsidR="009A3896">
              <w:rPr>
                <w:rFonts w:eastAsia="Calibri"/>
                <w:sz w:val="24"/>
                <w14:ligatures w14:val="standardContextual"/>
              </w:rPr>
              <w:t>sole</w:t>
            </w:r>
            <w:r w:rsidR="00EF32B0">
              <w:rPr>
                <w:rFonts w:eastAsia="Calibri"/>
                <w:sz w:val="24"/>
                <w14:ligatures w14:val="standardContextual"/>
              </w:rPr>
              <w:t xml:space="preserve"> </w:t>
            </w:r>
            <w:r w:rsidR="009A3896">
              <w:rPr>
                <w:rFonts w:eastAsia="Calibri"/>
                <w:sz w:val="24"/>
                <w14:ligatures w14:val="standardContextual"/>
              </w:rPr>
              <w:t>Welsh</w:t>
            </w:r>
            <w:r w:rsidR="00EF32B0">
              <w:rPr>
                <w:rFonts w:eastAsia="Calibri"/>
                <w:sz w:val="24"/>
                <w14:ligatures w14:val="standardContextual"/>
              </w:rPr>
              <w:t xml:space="preserve"> tribunal makes it applicable to Wales</w:t>
            </w:r>
            <w:r w:rsidR="006F7ED0">
              <w:rPr>
                <w:rFonts w:eastAsia="Calibri"/>
                <w:sz w:val="24"/>
                <w14:ligatures w14:val="standardContextual"/>
              </w:rPr>
              <w:t xml:space="preserve"> but does </w:t>
            </w:r>
            <w:r w:rsidR="009A3896">
              <w:rPr>
                <w:rFonts w:eastAsia="Calibri"/>
                <w:sz w:val="24"/>
                <w14:ligatures w14:val="standardContextual"/>
              </w:rPr>
              <w:t>Wales</w:t>
            </w:r>
            <w:r w:rsidR="006F7ED0">
              <w:rPr>
                <w:rFonts w:eastAsia="Calibri"/>
                <w:sz w:val="24"/>
                <w14:ligatures w14:val="standardContextual"/>
              </w:rPr>
              <w:t xml:space="preserve"> have the budget and resource to instigate this? What is cheaper </w:t>
            </w:r>
            <w:r w:rsidR="00417FA9">
              <w:rPr>
                <w:rFonts w:eastAsia="Calibri"/>
                <w:sz w:val="24"/>
                <w14:ligatures w14:val="standardContextual"/>
              </w:rPr>
              <w:t>and</w:t>
            </w:r>
            <w:r w:rsidR="006F7ED0">
              <w:rPr>
                <w:rFonts w:eastAsia="Calibri"/>
                <w:sz w:val="24"/>
                <w14:ligatures w14:val="standardContextual"/>
              </w:rPr>
              <w:t xml:space="preserve"> more efficient</w:t>
            </w:r>
            <w:r w:rsidR="00417FA9">
              <w:rPr>
                <w:rFonts w:eastAsia="Calibri"/>
                <w:sz w:val="24"/>
                <w14:ligatures w14:val="standardContextual"/>
              </w:rPr>
              <w:t xml:space="preserve"> are existing systems just as good? - </w:t>
            </w:r>
            <w:r w:rsidR="006F7ED0">
              <w:rPr>
                <w:rFonts w:eastAsia="Calibri"/>
                <w:sz w:val="24"/>
                <w14:ligatures w14:val="standardContextual"/>
              </w:rPr>
              <w:t xml:space="preserve"> to use the </w:t>
            </w:r>
            <w:r w:rsidR="009A3896">
              <w:rPr>
                <w:rFonts w:eastAsia="Calibri"/>
                <w:sz w:val="24"/>
                <w14:ligatures w14:val="standardContextual"/>
              </w:rPr>
              <w:t>high court, or the tier one tribunal of England and Wales</w:t>
            </w:r>
            <w:r w:rsidR="00417FA9">
              <w:rPr>
                <w:rFonts w:eastAsia="Calibri"/>
                <w:sz w:val="24"/>
                <w14:ligatures w14:val="standardContextual"/>
              </w:rPr>
              <w:t>?</w:t>
            </w:r>
          </w:p>
          <w:p w14:paraId="0B1E9926" w14:textId="77777777" w:rsidR="00F6229D" w:rsidRPr="00FA0009" w:rsidRDefault="00F6229D" w:rsidP="009D39C6">
            <w:pPr>
              <w:rPr>
                <w:rFonts w:ascii="Arial" w:eastAsia="Calibri" w:hAnsi="Arial" w:cs="Arial"/>
                <w:sz w:val="24"/>
                <w14:ligatures w14:val="standardContextual"/>
              </w:rPr>
            </w:pPr>
          </w:p>
        </w:tc>
      </w:tr>
    </w:tbl>
    <w:p w14:paraId="240A55FA"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3876E4" w14:paraId="5827D6E3" w14:textId="77777777" w:rsidTr="00EC1FC6">
        <w:tc>
          <w:tcPr>
            <w:tcW w:w="9016" w:type="dxa"/>
            <w:gridSpan w:val="5"/>
          </w:tcPr>
          <w:p w14:paraId="64A20C07" w14:textId="546E442E" w:rsidR="005F05EE" w:rsidRPr="003876E4" w:rsidRDefault="005F05EE" w:rsidP="005F05EE">
            <w:pPr>
              <w:pStyle w:val="paragraph"/>
              <w:numPr>
                <w:ilvl w:val="0"/>
                <w:numId w:val="2"/>
              </w:numPr>
              <w:spacing w:before="0" w:beforeAutospacing="0" w:after="0" w:afterAutospacing="0"/>
              <w:textAlignment w:val="baseline"/>
              <w:rPr>
                <w:rFonts w:ascii="Arial" w:hAnsi="Arial" w:cs="Arial"/>
                <w:b/>
                <w:bCs/>
              </w:rPr>
            </w:pPr>
            <w:r w:rsidRPr="003876E4">
              <w:rPr>
                <w:rStyle w:val="normaltextrun"/>
                <w:rFonts w:ascii="Arial" w:hAnsi="Arial" w:cs="Arial"/>
                <w:b/>
                <w:bCs/>
              </w:rPr>
              <w:t xml:space="preserve">GB10: To what extent do you agree </w:t>
            </w:r>
            <w:r w:rsidR="00542C73" w:rsidRPr="003876E4">
              <w:rPr>
                <w:rStyle w:val="normaltextrun"/>
                <w:rFonts w:ascii="Arial" w:hAnsi="Arial" w:cs="Arial"/>
                <w:b/>
                <w:bCs/>
              </w:rPr>
              <w:t xml:space="preserve">or disagree </w:t>
            </w:r>
            <w:r w:rsidRPr="003876E4">
              <w:rPr>
                <w:rStyle w:val="normaltextrun"/>
                <w:rFonts w:ascii="Arial" w:hAnsi="Arial" w:cs="Arial"/>
                <w:b/>
                <w:bCs/>
              </w:rPr>
              <w:t>with the Welsh Government’s proposal to include improvement reports / plans as an enforcement stage to provide space for resolution where systemic issues are evident, and a compliance notice is not considered the optimal mechanism to address the issue. </w:t>
            </w:r>
            <w:r w:rsidRPr="003876E4">
              <w:rPr>
                <w:rStyle w:val="eop"/>
                <w:rFonts w:ascii="Arial" w:hAnsi="Arial" w:cs="Arial"/>
                <w:b/>
                <w:bCs/>
              </w:rPr>
              <w:t> </w:t>
            </w:r>
          </w:p>
          <w:p w14:paraId="468785E1" w14:textId="77777777" w:rsidR="005F05EE" w:rsidRPr="003876E4"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3876E4" w14:paraId="2E667411" w14:textId="77777777" w:rsidTr="009D39C6">
        <w:tc>
          <w:tcPr>
            <w:tcW w:w="1803" w:type="dxa"/>
            <w:shd w:val="clear" w:color="auto" w:fill="D9E2F3" w:themeFill="accent1" w:themeFillTint="33"/>
          </w:tcPr>
          <w:p w14:paraId="008F4DA1" w14:textId="77777777" w:rsidR="00DD5A27" w:rsidRPr="003876E4" w:rsidRDefault="00DD5A27" w:rsidP="009D39C6">
            <w:pPr>
              <w:pStyle w:val="paragraph"/>
              <w:spacing w:before="0" w:beforeAutospacing="0" w:after="0" w:afterAutospacing="0"/>
              <w:jc w:val="center"/>
              <w:textAlignment w:val="baseline"/>
              <w:rPr>
                <w:rStyle w:val="normaltextrun"/>
                <w:rFonts w:ascii="Arial" w:hAnsi="Arial" w:cs="Arial"/>
                <w:b/>
                <w:bCs/>
              </w:rPr>
            </w:pPr>
            <w:r w:rsidRPr="003876E4">
              <w:rPr>
                <w:rFonts w:ascii="Arial" w:eastAsia="Calibri" w:hAnsi="Arial" w:cs="Arial"/>
                <w14:ligatures w14:val="standardContextual"/>
              </w:rPr>
              <w:t>Strongly Agree</w:t>
            </w:r>
          </w:p>
        </w:tc>
        <w:tc>
          <w:tcPr>
            <w:tcW w:w="1803" w:type="dxa"/>
            <w:shd w:val="clear" w:color="auto" w:fill="D9E2F3" w:themeFill="accent1" w:themeFillTint="33"/>
          </w:tcPr>
          <w:p w14:paraId="14A1DC1A" w14:textId="77777777" w:rsidR="00DD5A27" w:rsidRPr="003876E4" w:rsidRDefault="00DD5A27" w:rsidP="009D39C6">
            <w:pPr>
              <w:pStyle w:val="paragraph"/>
              <w:spacing w:before="0" w:beforeAutospacing="0" w:after="0" w:afterAutospacing="0"/>
              <w:jc w:val="center"/>
              <w:textAlignment w:val="baseline"/>
              <w:rPr>
                <w:rStyle w:val="normaltextrun"/>
                <w:rFonts w:ascii="Arial" w:hAnsi="Arial" w:cs="Arial"/>
                <w:b/>
                <w:bCs/>
              </w:rPr>
            </w:pPr>
            <w:r w:rsidRPr="003876E4">
              <w:rPr>
                <w:rFonts w:ascii="Arial" w:eastAsia="Calibri" w:hAnsi="Arial" w:cs="Arial"/>
                <w14:ligatures w14:val="standardContextual"/>
              </w:rPr>
              <w:t>Agree</w:t>
            </w:r>
          </w:p>
        </w:tc>
        <w:tc>
          <w:tcPr>
            <w:tcW w:w="1803" w:type="dxa"/>
            <w:shd w:val="clear" w:color="auto" w:fill="D9E2F3" w:themeFill="accent1" w:themeFillTint="33"/>
          </w:tcPr>
          <w:p w14:paraId="20859748" w14:textId="77777777" w:rsidR="00DD5A27" w:rsidRPr="003876E4" w:rsidRDefault="00DD5A27" w:rsidP="009D39C6">
            <w:pPr>
              <w:pStyle w:val="paragraph"/>
              <w:spacing w:before="0" w:beforeAutospacing="0" w:after="0" w:afterAutospacing="0"/>
              <w:jc w:val="center"/>
              <w:textAlignment w:val="baseline"/>
              <w:rPr>
                <w:rStyle w:val="normaltextrun"/>
                <w:rFonts w:ascii="Arial" w:hAnsi="Arial" w:cs="Arial"/>
                <w:b/>
                <w:bCs/>
              </w:rPr>
            </w:pPr>
            <w:r w:rsidRPr="003876E4">
              <w:rPr>
                <w:rFonts w:ascii="Arial" w:eastAsia="Calibri" w:hAnsi="Arial" w:cs="Arial"/>
                <w14:ligatures w14:val="standardContextual"/>
              </w:rPr>
              <w:t>Neither Agree nor Disagree</w:t>
            </w:r>
          </w:p>
        </w:tc>
        <w:tc>
          <w:tcPr>
            <w:tcW w:w="1803" w:type="dxa"/>
            <w:shd w:val="clear" w:color="auto" w:fill="D9E2F3" w:themeFill="accent1" w:themeFillTint="33"/>
          </w:tcPr>
          <w:p w14:paraId="40096F39" w14:textId="77777777" w:rsidR="00DD5A27" w:rsidRPr="003876E4" w:rsidRDefault="00DD5A27" w:rsidP="009D39C6">
            <w:pPr>
              <w:pStyle w:val="paragraph"/>
              <w:spacing w:before="0" w:beforeAutospacing="0" w:after="0" w:afterAutospacing="0"/>
              <w:jc w:val="center"/>
              <w:textAlignment w:val="baseline"/>
              <w:rPr>
                <w:rStyle w:val="normaltextrun"/>
                <w:rFonts w:ascii="Arial" w:hAnsi="Arial" w:cs="Arial"/>
                <w:b/>
                <w:bCs/>
              </w:rPr>
            </w:pPr>
            <w:r w:rsidRPr="003876E4">
              <w:rPr>
                <w:rFonts w:ascii="Arial" w:eastAsia="Calibri" w:hAnsi="Arial" w:cs="Arial"/>
                <w14:ligatures w14:val="standardContextual"/>
              </w:rPr>
              <w:t>Disagree</w:t>
            </w:r>
          </w:p>
        </w:tc>
        <w:tc>
          <w:tcPr>
            <w:tcW w:w="1804" w:type="dxa"/>
            <w:shd w:val="clear" w:color="auto" w:fill="D9E2F3" w:themeFill="accent1" w:themeFillTint="33"/>
          </w:tcPr>
          <w:p w14:paraId="44FCB988" w14:textId="77777777" w:rsidR="00DD5A27" w:rsidRPr="003876E4" w:rsidRDefault="00DD5A27" w:rsidP="009D39C6">
            <w:pPr>
              <w:pStyle w:val="paragraph"/>
              <w:spacing w:before="0" w:beforeAutospacing="0" w:after="0" w:afterAutospacing="0"/>
              <w:jc w:val="center"/>
              <w:textAlignment w:val="baseline"/>
              <w:rPr>
                <w:rStyle w:val="normaltextrun"/>
                <w:rFonts w:ascii="Arial" w:hAnsi="Arial" w:cs="Arial"/>
                <w:b/>
                <w:bCs/>
              </w:rPr>
            </w:pPr>
            <w:r w:rsidRPr="003876E4">
              <w:rPr>
                <w:rFonts w:ascii="Arial" w:eastAsia="Calibri" w:hAnsi="Arial" w:cs="Arial"/>
                <w14:ligatures w14:val="standardContextual"/>
              </w:rPr>
              <w:t>Strongly Disagree</w:t>
            </w:r>
          </w:p>
        </w:tc>
      </w:tr>
      <w:tr w:rsidR="00DD5A27" w:rsidRPr="003876E4" w14:paraId="78E47646" w14:textId="77777777" w:rsidTr="009D39C6">
        <w:tc>
          <w:tcPr>
            <w:tcW w:w="1803" w:type="dxa"/>
          </w:tcPr>
          <w:p w14:paraId="2B7F8BF7" w14:textId="77777777" w:rsidR="00DD5A27" w:rsidRPr="003876E4"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572949C3" w14:textId="77777777" w:rsidR="00DD5A27" w:rsidRPr="003876E4"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65FF9F2B" w14:textId="605315A6" w:rsidR="00DD5A27" w:rsidRPr="003876E4" w:rsidRDefault="003876E4" w:rsidP="003876E4">
            <w:pPr>
              <w:pStyle w:val="paragraph"/>
              <w:spacing w:before="0" w:beforeAutospacing="0" w:after="0" w:afterAutospacing="0"/>
              <w:jc w:val="center"/>
              <w:textAlignment w:val="baseline"/>
              <w:rPr>
                <w:rStyle w:val="normaltextrun"/>
                <w:rFonts w:ascii="Arial" w:hAnsi="Arial" w:cs="Arial"/>
                <w:b/>
                <w:bCs/>
              </w:rPr>
            </w:pPr>
            <w:r w:rsidRPr="003876E4">
              <w:rPr>
                <w:rStyle w:val="normaltextrun"/>
                <w:rFonts w:ascii="Arial" w:hAnsi="Arial" w:cs="Arial"/>
                <w:b/>
                <w:bCs/>
              </w:rPr>
              <w:t>X</w:t>
            </w:r>
          </w:p>
        </w:tc>
        <w:tc>
          <w:tcPr>
            <w:tcW w:w="1803" w:type="dxa"/>
          </w:tcPr>
          <w:p w14:paraId="1A8A32F4" w14:textId="77777777" w:rsidR="00DD5A27" w:rsidRPr="003876E4"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42D1778F" w14:textId="77777777" w:rsidR="00DD5A27" w:rsidRPr="003876E4" w:rsidRDefault="00DD5A27" w:rsidP="009D39C6">
            <w:pPr>
              <w:pStyle w:val="paragraph"/>
              <w:spacing w:before="0" w:beforeAutospacing="0" w:after="0" w:afterAutospacing="0"/>
              <w:textAlignment w:val="baseline"/>
              <w:rPr>
                <w:rStyle w:val="normaltextrun"/>
                <w:rFonts w:ascii="Arial" w:hAnsi="Arial" w:cs="Arial"/>
                <w:b/>
                <w:bCs/>
              </w:rPr>
            </w:pPr>
          </w:p>
        </w:tc>
      </w:tr>
    </w:tbl>
    <w:p w14:paraId="0C954BD0" w14:textId="77777777" w:rsidR="00DD5A27" w:rsidRPr="003876E4" w:rsidRDefault="00DD5A27" w:rsidP="00DD5A27">
      <w:pPr>
        <w:spacing w:after="0" w:line="240" w:lineRule="auto"/>
        <w:rPr>
          <w:rFonts w:ascii="Arial" w:eastAsia="Times New Roman" w:hAnsi="Arial" w:cs="Arial"/>
          <w:kern w:val="2"/>
          <w:sz w:val="24"/>
          <w:szCs w:val="24"/>
          <w14:ligatures w14:val="standardContextual"/>
        </w:rPr>
      </w:pPr>
      <w:r w:rsidRPr="003876E4">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3876E4" w14:paraId="0D1F26C1" w14:textId="77777777" w:rsidTr="009D39C6">
        <w:tc>
          <w:tcPr>
            <w:tcW w:w="9242" w:type="dxa"/>
          </w:tcPr>
          <w:p w14:paraId="23EFB545" w14:textId="77777777" w:rsidR="00DD5A27" w:rsidRPr="003876E4" w:rsidRDefault="00DD5A27" w:rsidP="009D39C6">
            <w:pPr>
              <w:rPr>
                <w:rFonts w:ascii="Arial" w:eastAsia="Calibri" w:hAnsi="Arial" w:cs="Arial"/>
                <w:sz w:val="24"/>
                <w14:ligatures w14:val="standardContextual"/>
              </w:rPr>
            </w:pPr>
          </w:p>
          <w:p w14:paraId="1C08802F" w14:textId="6A87EA66" w:rsidR="00F6229D" w:rsidRPr="003876E4" w:rsidRDefault="0055093C" w:rsidP="009D39C6">
            <w:pPr>
              <w:rPr>
                <w:rFonts w:eastAsia="Calibri"/>
                <w:sz w:val="24"/>
                <w14:ligatures w14:val="standardContextual"/>
              </w:rPr>
            </w:pPr>
            <w:r w:rsidRPr="003876E4">
              <w:rPr>
                <w:rFonts w:eastAsia="Calibri"/>
                <w:sz w:val="24"/>
                <w14:ligatures w14:val="standardContextual"/>
              </w:rPr>
              <w:t xml:space="preserve">How would it work with cross boarder issues – 2 of the largest and most polluted rivers in Wales </w:t>
            </w:r>
            <w:r w:rsidR="00D41E04" w:rsidRPr="003876E4">
              <w:rPr>
                <w:rFonts w:eastAsia="Calibri"/>
                <w:sz w:val="24"/>
                <w14:ligatures w14:val="standardContextual"/>
              </w:rPr>
              <w:t xml:space="preserve">cross in and out of Wales/England.  The same applies for landholdings, river catchments, </w:t>
            </w:r>
            <w:r w:rsidR="00781169" w:rsidRPr="003876E4">
              <w:rPr>
                <w:rFonts w:eastAsia="Calibri"/>
                <w:sz w:val="24"/>
                <w14:ligatures w14:val="standardContextual"/>
              </w:rPr>
              <w:t>plant/animal diseases</w:t>
            </w:r>
            <w:r w:rsidR="005F57D1" w:rsidRPr="003876E4">
              <w:rPr>
                <w:rFonts w:eastAsia="Calibri"/>
                <w:sz w:val="24"/>
                <w14:ligatures w14:val="standardContextual"/>
              </w:rPr>
              <w:t>, many issues are at landscape scale and are boarder blind.</w:t>
            </w:r>
          </w:p>
          <w:p w14:paraId="62941EBF" w14:textId="77777777" w:rsidR="001D2EB8" w:rsidRPr="003876E4" w:rsidRDefault="001D2EB8" w:rsidP="009D39C6">
            <w:pPr>
              <w:rPr>
                <w:rFonts w:eastAsia="Calibri"/>
                <w:sz w:val="24"/>
                <w14:ligatures w14:val="standardContextual"/>
              </w:rPr>
            </w:pPr>
          </w:p>
          <w:p w14:paraId="568A27A1" w14:textId="77777777" w:rsidR="00F6229D" w:rsidRPr="003876E4" w:rsidRDefault="00F6229D" w:rsidP="003876E4">
            <w:pPr>
              <w:rPr>
                <w:rFonts w:ascii="Arial" w:eastAsia="Calibri" w:hAnsi="Arial" w:cs="Arial"/>
                <w:sz w:val="24"/>
                <w14:ligatures w14:val="standardContextual"/>
              </w:rPr>
            </w:pPr>
          </w:p>
        </w:tc>
      </w:tr>
    </w:tbl>
    <w:p w14:paraId="01020BB3" w14:textId="77777777" w:rsidR="005F05EE" w:rsidRPr="00296F1B" w:rsidRDefault="005F05EE" w:rsidP="001215BB">
      <w:pPr>
        <w:rPr>
          <w:highlight w:val="yellow"/>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D640A8" w14:paraId="1D95A610" w14:textId="77777777" w:rsidTr="00EC1FC6">
        <w:tc>
          <w:tcPr>
            <w:tcW w:w="9016" w:type="dxa"/>
            <w:gridSpan w:val="5"/>
          </w:tcPr>
          <w:p w14:paraId="6130784F" w14:textId="1BDEB169" w:rsidR="005F05EE" w:rsidRPr="00D640A8" w:rsidRDefault="005F05EE" w:rsidP="005F05EE">
            <w:pPr>
              <w:pStyle w:val="paragraph"/>
              <w:numPr>
                <w:ilvl w:val="0"/>
                <w:numId w:val="2"/>
              </w:numPr>
              <w:spacing w:before="0" w:beforeAutospacing="0" w:after="0" w:afterAutospacing="0"/>
              <w:textAlignment w:val="baseline"/>
              <w:rPr>
                <w:rFonts w:ascii="Arial" w:hAnsi="Arial" w:cs="Arial"/>
                <w:b/>
                <w:bCs/>
              </w:rPr>
            </w:pPr>
            <w:r w:rsidRPr="00D640A8">
              <w:rPr>
                <w:rStyle w:val="normaltextrun"/>
                <w:rFonts w:ascii="Arial" w:hAnsi="Arial" w:cs="Arial"/>
                <w:b/>
                <w:bCs/>
                <w:color w:val="000000"/>
              </w:rPr>
              <w:t xml:space="preserve">GB11: To what extent do you agree </w:t>
            </w:r>
            <w:r w:rsidR="00542C73" w:rsidRPr="00D640A8">
              <w:rPr>
                <w:rStyle w:val="normaltextrun"/>
                <w:rFonts w:ascii="Arial" w:hAnsi="Arial" w:cs="Arial"/>
                <w:b/>
                <w:bCs/>
                <w:color w:val="000000"/>
              </w:rPr>
              <w:t xml:space="preserve">or disagree </w:t>
            </w:r>
            <w:r w:rsidRPr="00D640A8">
              <w:rPr>
                <w:rStyle w:val="normaltextrun"/>
                <w:rFonts w:ascii="Arial" w:hAnsi="Arial" w:cs="Arial"/>
                <w:b/>
                <w:bCs/>
                <w:color w:val="000000"/>
              </w:rPr>
              <w:t>with the proposal for the governance body to, by exception, be able to apply for judicial review and / or intervene in civil proceedings</w:t>
            </w:r>
            <w:r w:rsidRPr="00D640A8">
              <w:rPr>
                <w:rStyle w:val="eop"/>
                <w:rFonts w:ascii="Arial" w:hAnsi="Arial" w:cs="Arial"/>
                <w:b/>
                <w:bCs/>
                <w:color w:val="000000"/>
              </w:rPr>
              <w:t> </w:t>
            </w:r>
          </w:p>
          <w:p w14:paraId="77734E74" w14:textId="77777777" w:rsidR="005F05EE" w:rsidRPr="00D640A8"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D640A8" w14:paraId="4F8E2D29" w14:textId="77777777" w:rsidTr="009D39C6">
        <w:tc>
          <w:tcPr>
            <w:tcW w:w="1803" w:type="dxa"/>
            <w:shd w:val="clear" w:color="auto" w:fill="D9E2F3" w:themeFill="accent1" w:themeFillTint="33"/>
          </w:tcPr>
          <w:p w14:paraId="72E41AE3" w14:textId="77777777" w:rsidR="00DD5A27" w:rsidRPr="00D640A8" w:rsidRDefault="00DD5A27" w:rsidP="009D39C6">
            <w:pPr>
              <w:pStyle w:val="paragraph"/>
              <w:spacing w:before="0" w:beforeAutospacing="0" w:after="0" w:afterAutospacing="0"/>
              <w:jc w:val="center"/>
              <w:textAlignment w:val="baseline"/>
              <w:rPr>
                <w:rStyle w:val="normaltextrun"/>
                <w:rFonts w:ascii="Arial" w:hAnsi="Arial" w:cs="Arial"/>
                <w:b/>
                <w:bCs/>
              </w:rPr>
            </w:pPr>
            <w:r w:rsidRPr="00D640A8">
              <w:rPr>
                <w:rFonts w:ascii="Arial" w:eastAsia="Calibri" w:hAnsi="Arial" w:cs="Arial"/>
                <w14:ligatures w14:val="standardContextual"/>
              </w:rPr>
              <w:t>Strongly Agree</w:t>
            </w:r>
          </w:p>
        </w:tc>
        <w:tc>
          <w:tcPr>
            <w:tcW w:w="1803" w:type="dxa"/>
            <w:shd w:val="clear" w:color="auto" w:fill="D9E2F3" w:themeFill="accent1" w:themeFillTint="33"/>
          </w:tcPr>
          <w:p w14:paraId="33E86B47" w14:textId="77777777" w:rsidR="00DD5A27" w:rsidRPr="00D640A8" w:rsidRDefault="00DD5A27" w:rsidP="009D39C6">
            <w:pPr>
              <w:pStyle w:val="paragraph"/>
              <w:spacing w:before="0" w:beforeAutospacing="0" w:after="0" w:afterAutospacing="0"/>
              <w:jc w:val="center"/>
              <w:textAlignment w:val="baseline"/>
              <w:rPr>
                <w:rStyle w:val="normaltextrun"/>
                <w:rFonts w:ascii="Arial" w:hAnsi="Arial" w:cs="Arial"/>
                <w:b/>
                <w:bCs/>
              </w:rPr>
            </w:pPr>
            <w:r w:rsidRPr="00D640A8">
              <w:rPr>
                <w:rFonts w:ascii="Arial" w:eastAsia="Calibri" w:hAnsi="Arial" w:cs="Arial"/>
                <w14:ligatures w14:val="standardContextual"/>
              </w:rPr>
              <w:t>Agree</w:t>
            </w:r>
          </w:p>
        </w:tc>
        <w:tc>
          <w:tcPr>
            <w:tcW w:w="1803" w:type="dxa"/>
            <w:shd w:val="clear" w:color="auto" w:fill="D9E2F3" w:themeFill="accent1" w:themeFillTint="33"/>
          </w:tcPr>
          <w:p w14:paraId="76686386" w14:textId="77777777" w:rsidR="00DD5A27" w:rsidRPr="00D640A8" w:rsidRDefault="00DD5A27" w:rsidP="009D39C6">
            <w:pPr>
              <w:pStyle w:val="paragraph"/>
              <w:spacing w:before="0" w:beforeAutospacing="0" w:after="0" w:afterAutospacing="0"/>
              <w:jc w:val="center"/>
              <w:textAlignment w:val="baseline"/>
              <w:rPr>
                <w:rStyle w:val="normaltextrun"/>
                <w:rFonts w:ascii="Arial" w:hAnsi="Arial" w:cs="Arial"/>
                <w:b/>
                <w:bCs/>
              </w:rPr>
            </w:pPr>
            <w:r w:rsidRPr="00D640A8">
              <w:rPr>
                <w:rFonts w:ascii="Arial" w:eastAsia="Calibri" w:hAnsi="Arial" w:cs="Arial"/>
                <w14:ligatures w14:val="standardContextual"/>
              </w:rPr>
              <w:t>Neither Agree nor Disagree</w:t>
            </w:r>
          </w:p>
        </w:tc>
        <w:tc>
          <w:tcPr>
            <w:tcW w:w="1803" w:type="dxa"/>
            <w:shd w:val="clear" w:color="auto" w:fill="D9E2F3" w:themeFill="accent1" w:themeFillTint="33"/>
          </w:tcPr>
          <w:p w14:paraId="1DBEF8A1" w14:textId="77777777" w:rsidR="00DD5A27" w:rsidRPr="00D640A8" w:rsidRDefault="00DD5A27" w:rsidP="009D39C6">
            <w:pPr>
              <w:pStyle w:val="paragraph"/>
              <w:spacing w:before="0" w:beforeAutospacing="0" w:after="0" w:afterAutospacing="0"/>
              <w:jc w:val="center"/>
              <w:textAlignment w:val="baseline"/>
              <w:rPr>
                <w:rStyle w:val="normaltextrun"/>
                <w:rFonts w:ascii="Arial" w:hAnsi="Arial" w:cs="Arial"/>
                <w:b/>
                <w:bCs/>
              </w:rPr>
            </w:pPr>
            <w:r w:rsidRPr="00D640A8">
              <w:rPr>
                <w:rFonts w:ascii="Arial" w:eastAsia="Calibri" w:hAnsi="Arial" w:cs="Arial"/>
                <w14:ligatures w14:val="standardContextual"/>
              </w:rPr>
              <w:t>Disagree</w:t>
            </w:r>
          </w:p>
        </w:tc>
        <w:tc>
          <w:tcPr>
            <w:tcW w:w="1804" w:type="dxa"/>
            <w:shd w:val="clear" w:color="auto" w:fill="D9E2F3" w:themeFill="accent1" w:themeFillTint="33"/>
          </w:tcPr>
          <w:p w14:paraId="4254F029" w14:textId="77777777" w:rsidR="00DD5A27" w:rsidRPr="00D640A8" w:rsidRDefault="00DD5A27" w:rsidP="009D39C6">
            <w:pPr>
              <w:pStyle w:val="paragraph"/>
              <w:spacing w:before="0" w:beforeAutospacing="0" w:after="0" w:afterAutospacing="0"/>
              <w:jc w:val="center"/>
              <w:textAlignment w:val="baseline"/>
              <w:rPr>
                <w:rStyle w:val="normaltextrun"/>
                <w:rFonts w:ascii="Arial" w:hAnsi="Arial" w:cs="Arial"/>
                <w:b/>
                <w:bCs/>
              </w:rPr>
            </w:pPr>
            <w:r w:rsidRPr="00D640A8">
              <w:rPr>
                <w:rFonts w:ascii="Arial" w:eastAsia="Calibri" w:hAnsi="Arial" w:cs="Arial"/>
                <w14:ligatures w14:val="standardContextual"/>
              </w:rPr>
              <w:t>Strongly Disagree</w:t>
            </w:r>
          </w:p>
        </w:tc>
      </w:tr>
      <w:tr w:rsidR="00DD5A27" w:rsidRPr="00D640A8" w14:paraId="75A6955C" w14:textId="77777777" w:rsidTr="009D39C6">
        <w:tc>
          <w:tcPr>
            <w:tcW w:w="1803" w:type="dxa"/>
          </w:tcPr>
          <w:p w14:paraId="1C6756B0" w14:textId="77777777" w:rsidR="00DD5A27" w:rsidRPr="00D640A8"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43755AC8" w14:textId="25BA41EC" w:rsidR="00DD5A27" w:rsidRPr="00D640A8" w:rsidRDefault="00D640A8" w:rsidP="00D640A8">
            <w:pPr>
              <w:pStyle w:val="paragraph"/>
              <w:spacing w:before="0" w:beforeAutospacing="0" w:after="0" w:afterAutospacing="0"/>
              <w:jc w:val="center"/>
              <w:textAlignment w:val="baseline"/>
              <w:rPr>
                <w:rStyle w:val="normaltextrun"/>
                <w:rFonts w:ascii="Arial" w:hAnsi="Arial" w:cs="Arial"/>
                <w:b/>
                <w:bCs/>
              </w:rPr>
            </w:pPr>
            <w:r w:rsidRPr="00D640A8">
              <w:rPr>
                <w:rStyle w:val="normaltextrun"/>
                <w:rFonts w:ascii="Arial" w:hAnsi="Arial" w:cs="Arial"/>
                <w:b/>
                <w:bCs/>
              </w:rPr>
              <w:t>X</w:t>
            </w:r>
          </w:p>
        </w:tc>
        <w:tc>
          <w:tcPr>
            <w:tcW w:w="1803" w:type="dxa"/>
          </w:tcPr>
          <w:p w14:paraId="08287105" w14:textId="77777777" w:rsidR="00DD5A27" w:rsidRPr="00D640A8"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12846F70" w14:textId="77777777" w:rsidR="00DD5A27" w:rsidRPr="00D640A8"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7DB3CC03" w14:textId="77777777" w:rsidR="00DD5A27" w:rsidRPr="00D640A8" w:rsidRDefault="00DD5A27" w:rsidP="009D39C6">
            <w:pPr>
              <w:pStyle w:val="paragraph"/>
              <w:spacing w:before="0" w:beforeAutospacing="0" w:after="0" w:afterAutospacing="0"/>
              <w:textAlignment w:val="baseline"/>
              <w:rPr>
                <w:rStyle w:val="normaltextrun"/>
                <w:rFonts w:ascii="Arial" w:hAnsi="Arial" w:cs="Arial"/>
                <w:b/>
                <w:bCs/>
              </w:rPr>
            </w:pPr>
          </w:p>
        </w:tc>
      </w:tr>
    </w:tbl>
    <w:p w14:paraId="71A1EEFA" w14:textId="77777777" w:rsidR="00DD5A27" w:rsidRPr="00D640A8" w:rsidRDefault="00DD5A27" w:rsidP="00DD5A27">
      <w:pPr>
        <w:spacing w:after="0" w:line="240" w:lineRule="auto"/>
        <w:rPr>
          <w:rFonts w:ascii="Arial" w:eastAsia="Times New Roman" w:hAnsi="Arial" w:cs="Arial"/>
          <w:kern w:val="2"/>
          <w:sz w:val="24"/>
          <w:szCs w:val="24"/>
          <w14:ligatures w14:val="standardContextual"/>
        </w:rPr>
      </w:pPr>
      <w:r w:rsidRPr="00D640A8">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D640A8" w14:paraId="4F0106DB" w14:textId="77777777" w:rsidTr="009D39C6">
        <w:tc>
          <w:tcPr>
            <w:tcW w:w="9242" w:type="dxa"/>
          </w:tcPr>
          <w:p w14:paraId="5A90F4D0" w14:textId="77777777" w:rsidR="00DD5A27" w:rsidRPr="00D640A8" w:rsidRDefault="00DD5A27" w:rsidP="009D39C6">
            <w:pPr>
              <w:rPr>
                <w:rFonts w:ascii="Arial" w:eastAsia="Calibri" w:hAnsi="Arial" w:cs="Arial"/>
                <w:sz w:val="24"/>
                <w14:ligatures w14:val="standardContextual"/>
              </w:rPr>
            </w:pPr>
          </w:p>
          <w:p w14:paraId="3388AF84" w14:textId="7DA67E82" w:rsidR="00F6229D" w:rsidRPr="00D640A8" w:rsidRDefault="003E508A" w:rsidP="009D39C6">
            <w:pPr>
              <w:rPr>
                <w:rFonts w:eastAsia="Calibri"/>
                <w:sz w:val="24"/>
                <w14:ligatures w14:val="standardContextual"/>
              </w:rPr>
            </w:pPr>
            <w:r w:rsidRPr="00D640A8">
              <w:rPr>
                <w:rFonts w:eastAsia="Calibri"/>
                <w:sz w:val="24"/>
                <w14:ligatures w14:val="standardContextual"/>
              </w:rPr>
              <w:t>It makes sense if the issue is urgent</w:t>
            </w:r>
            <w:r w:rsidR="001A1652" w:rsidRPr="00D640A8">
              <w:rPr>
                <w:rFonts w:eastAsia="Calibri"/>
                <w:sz w:val="24"/>
                <w14:ligatures w14:val="standardContextual"/>
              </w:rPr>
              <w:t xml:space="preserve"> judicial review can occur without going through the enforcement </w:t>
            </w:r>
            <w:r w:rsidR="00D640A8" w:rsidRPr="00D640A8">
              <w:rPr>
                <w:rFonts w:eastAsia="Calibri"/>
                <w:sz w:val="24"/>
                <w14:ligatures w14:val="standardContextual"/>
              </w:rPr>
              <w:t>process</w:t>
            </w:r>
            <w:r w:rsidR="001A1652" w:rsidRPr="00D640A8">
              <w:rPr>
                <w:rFonts w:eastAsia="Calibri"/>
                <w:sz w:val="24"/>
                <w14:ligatures w14:val="standardContextual"/>
              </w:rPr>
              <w:t xml:space="preserve">. </w:t>
            </w:r>
            <w:r w:rsidR="00B00B2C">
              <w:rPr>
                <w:rFonts w:eastAsia="Calibri"/>
                <w:sz w:val="24"/>
                <w14:ligatures w14:val="standardContextual"/>
              </w:rPr>
              <w:t xml:space="preserve">  It is important that what constitutes as serious/urgent is identified in the bodies strategy and this is consulted on.</w:t>
            </w:r>
          </w:p>
          <w:p w14:paraId="6C59E05B" w14:textId="77777777" w:rsidR="00F6229D" w:rsidRPr="00D640A8" w:rsidRDefault="00F6229D" w:rsidP="009D39C6">
            <w:pPr>
              <w:rPr>
                <w:rFonts w:ascii="Arial" w:eastAsia="Calibri" w:hAnsi="Arial" w:cs="Arial"/>
                <w:sz w:val="24"/>
                <w14:ligatures w14:val="standardContextual"/>
              </w:rPr>
            </w:pPr>
          </w:p>
        </w:tc>
      </w:tr>
    </w:tbl>
    <w:p w14:paraId="7570ECE0"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0F2CB2" w14:paraId="6454B6BF" w14:textId="77777777" w:rsidTr="00EC1FC6">
        <w:tc>
          <w:tcPr>
            <w:tcW w:w="9016" w:type="dxa"/>
            <w:gridSpan w:val="5"/>
          </w:tcPr>
          <w:p w14:paraId="01DD5125" w14:textId="559ACB7A" w:rsidR="005F05EE" w:rsidRPr="000F2CB2" w:rsidRDefault="005F05EE" w:rsidP="005F05EE">
            <w:pPr>
              <w:pStyle w:val="paragraph"/>
              <w:numPr>
                <w:ilvl w:val="0"/>
                <w:numId w:val="2"/>
              </w:numPr>
              <w:spacing w:before="0" w:beforeAutospacing="0" w:after="0" w:afterAutospacing="0"/>
              <w:textAlignment w:val="baseline"/>
              <w:rPr>
                <w:rFonts w:ascii="Arial" w:hAnsi="Arial" w:cs="Arial"/>
                <w:b/>
                <w:bCs/>
              </w:rPr>
            </w:pPr>
            <w:r w:rsidRPr="000F2CB2">
              <w:rPr>
                <w:rStyle w:val="normaltextrun"/>
                <w:rFonts w:ascii="Arial" w:hAnsi="Arial" w:cs="Arial"/>
                <w:b/>
                <w:bCs/>
              </w:rPr>
              <w:t>GB12: The Welsh Government consider financial penalties would be an ineffective and, in some cases, counterproductive method by which to remedy the non-compliance of Welsh public authorities with environmental law. To what extent do you agree</w:t>
            </w:r>
            <w:r w:rsidR="00542C73" w:rsidRPr="000F2CB2">
              <w:rPr>
                <w:rStyle w:val="normaltextrun"/>
                <w:rFonts w:ascii="Arial" w:hAnsi="Arial" w:cs="Arial"/>
                <w:b/>
                <w:bCs/>
              </w:rPr>
              <w:t xml:space="preserve"> or disagree</w:t>
            </w:r>
            <w:r w:rsidRPr="000F2CB2">
              <w:rPr>
                <w:rStyle w:val="normaltextrun"/>
                <w:rFonts w:ascii="Arial" w:hAnsi="Arial" w:cs="Arial"/>
                <w:b/>
                <w:bCs/>
              </w:rPr>
              <w:t xml:space="preserve"> with this position? </w:t>
            </w:r>
            <w:r w:rsidRPr="000F2CB2">
              <w:rPr>
                <w:rStyle w:val="eop"/>
                <w:rFonts w:ascii="Arial" w:hAnsi="Arial" w:cs="Arial"/>
                <w:b/>
                <w:bCs/>
              </w:rPr>
              <w:t> </w:t>
            </w:r>
          </w:p>
          <w:p w14:paraId="053BDB32" w14:textId="77777777" w:rsidR="005F05EE" w:rsidRPr="000F2CB2"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0F2CB2" w14:paraId="1259CCF6" w14:textId="77777777" w:rsidTr="009D39C6">
        <w:tc>
          <w:tcPr>
            <w:tcW w:w="1803" w:type="dxa"/>
            <w:shd w:val="clear" w:color="auto" w:fill="D9E2F3" w:themeFill="accent1" w:themeFillTint="33"/>
          </w:tcPr>
          <w:p w14:paraId="3C858829" w14:textId="77777777" w:rsidR="00DD5A27" w:rsidRPr="000F2CB2" w:rsidRDefault="00DD5A27" w:rsidP="009D39C6">
            <w:pPr>
              <w:pStyle w:val="paragraph"/>
              <w:spacing w:before="0" w:beforeAutospacing="0" w:after="0" w:afterAutospacing="0"/>
              <w:jc w:val="center"/>
              <w:textAlignment w:val="baseline"/>
              <w:rPr>
                <w:rStyle w:val="normaltextrun"/>
                <w:rFonts w:ascii="Arial" w:hAnsi="Arial" w:cs="Arial"/>
                <w:b/>
                <w:bCs/>
              </w:rPr>
            </w:pPr>
            <w:r w:rsidRPr="000F2CB2">
              <w:rPr>
                <w:rFonts w:ascii="Arial" w:eastAsia="Calibri" w:hAnsi="Arial" w:cs="Arial"/>
                <w14:ligatures w14:val="standardContextual"/>
              </w:rPr>
              <w:t>Strongly Agree</w:t>
            </w:r>
          </w:p>
        </w:tc>
        <w:tc>
          <w:tcPr>
            <w:tcW w:w="1803" w:type="dxa"/>
            <w:shd w:val="clear" w:color="auto" w:fill="D9E2F3" w:themeFill="accent1" w:themeFillTint="33"/>
          </w:tcPr>
          <w:p w14:paraId="69C5508D" w14:textId="77777777" w:rsidR="00DD5A27" w:rsidRPr="000F2CB2" w:rsidRDefault="00DD5A27" w:rsidP="009D39C6">
            <w:pPr>
              <w:pStyle w:val="paragraph"/>
              <w:spacing w:before="0" w:beforeAutospacing="0" w:after="0" w:afterAutospacing="0"/>
              <w:jc w:val="center"/>
              <w:textAlignment w:val="baseline"/>
              <w:rPr>
                <w:rStyle w:val="normaltextrun"/>
                <w:rFonts w:ascii="Arial" w:hAnsi="Arial" w:cs="Arial"/>
                <w:b/>
                <w:bCs/>
              </w:rPr>
            </w:pPr>
            <w:r w:rsidRPr="000F2CB2">
              <w:rPr>
                <w:rFonts w:ascii="Arial" w:eastAsia="Calibri" w:hAnsi="Arial" w:cs="Arial"/>
                <w14:ligatures w14:val="standardContextual"/>
              </w:rPr>
              <w:t>Agree</w:t>
            </w:r>
          </w:p>
        </w:tc>
        <w:tc>
          <w:tcPr>
            <w:tcW w:w="1803" w:type="dxa"/>
            <w:shd w:val="clear" w:color="auto" w:fill="D9E2F3" w:themeFill="accent1" w:themeFillTint="33"/>
          </w:tcPr>
          <w:p w14:paraId="51B03240" w14:textId="77777777" w:rsidR="00DD5A27" w:rsidRPr="000F2CB2" w:rsidRDefault="00DD5A27" w:rsidP="009D39C6">
            <w:pPr>
              <w:pStyle w:val="paragraph"/>
              <w:spacing w:before="0" w:beforeAutospacing="0" w:after="0" w:afterAutospacing="0"/>
              <w:jc w:val="center"/>
              <w:textAlignment w:val="baseline"/>
              <w:rPr>
                <w:rStyle w:val="normaltextrun"/>
                <w:rFonts w:ascii="Arial" w:hAnsi="Arial" w:cs="Arial"/>
                <w:b/>
                <w:bCs/>
              </w:rPr>
            </w:pPr>
            <w:r w:rsidRPr="000F2CB2">
              <w:rPr>
                <w:rFonts w:ascii="Arial" w:eastAsia="Calibri" w:hAnsi="Arial" w:cs="Arial"/>
                <w14:ligatures w14:val="standardContextual"/>
              </w:rPr>
              <w:t>Neither Agree nor Disagree</w:t>
            </w:r>
          </w:p>
        </w:tc>
        <w:tc>
          <w:tcPr>
            <w:tcW w:w="1803" w:type="dxa"/>
            <w:shd w:val="clear" w:color="auto" w:fill="D9E2F3" w:themeFill="accent1" w:themeFillTint="33"/>
          </w:tcPr>
          <w:p w14:paraId="6F8492D8" w14:textId="77777777" w:rsidR="00DD5A27" w:rsidRPr="000F2CB2" w:rsidRDefault="00DD5A27" w:rsidP="009D39C6">
            <w:pPr>
              <w:pStyle w:val="paragraph"/>
              <w:spacing w:before="0" w:beforeAutospacing="0" w:after="0" w:afterAutospacing="0"/>
              <w:jc w:val="center"/>
              <w:textAlignment w:val="baseline"/>
              <w:rPr>
                <w:rStyle w:val="normaltextrun"/>
                <w:rFonts w:ascii="Arial" w:hAnsi="Arial" w:cs="Arial"/>
                <w:b/>
                <w:bCs/>
              </w:rPr>
            </w:pPr>
            <w:r w:rsidRPr="000F2CB2">
              <w:rPr>
                <w:rFonts w:ascii="Arial" w:eastAsia="Calibri" w:hAnsi="Arial" w:cs="Arial"/>
                <w14:ligatures w14:val="standardContextual"/>
              </w:rPr>
              <w:t>Disagree</w:t>
            </w:r>
          </w:p>
        </w:tc>
        <w:tc>
          <w:tcPr>
            <w:tcW w:w="1804" w:type="dxa"/>
            <w:shd w:val="clear" w:color="auto" w:fill="D9E2F3" w:themeFill="accent1" w:themeFillTint="33"/>
          </w:tcPr>
          <w:p w14:paraId="4C026141" w14:textId="77777777" w:rsidR="00DD5A27" w:rsidRPr="000F2CB2" w:rsidRDefault="00DD5A27" w:rsidP="009D39C6">
            <w:pPr>
              <w:pStyle w:val="paragraph"/>
              <w:spacing w:before="0" w:beforeAutospacing="0" w:after="0" w:afterAutospacing="0"/>
              <w:jc w:val="center"/>
              <w:textAlignment w:val="baseline"/>
              <w:rPr>
                <w:rStyle w:val="normaltextrun"/>
                <w:rFonts w:ascii="Arial" w:hAnsi="Arial" w:cs="Arial"/>
                <w:b/>
                <w:bCs/>
              </w:rPr>
            </w:pPr>
            <w:r w:rsidRPr="000F2CB2">
              <w:rPr>
                <w:rFonts w:ascii="Arial" w:eastAsia="Calibri" w:hAnsi="Arial" w:cs="Arial"/>
                <w14:ligatures w14:val="standardContextual"/>
              </w:rPr>
              <w:t>Strongly Disagree</w:t>
            </w:r>
          </w:p>
        </w:tc>
      </w:tr>
      <w:tr w:rsidR="00DD5A27" w:rsidRPr="000F2CB2" w14:paraId="2F5FF821" w14:textId="77777777" w:rsidTr="009D39C6">
        <w:tc>
          <w:tcPr>
            <w:tcW w:w="1803" w:type="dxa"/>
          </w:tcPr>
          <w:p w14:paraId="1A18C4BF" w14:textId="77777777" w:rsidR="00DD5A27" w:rsidRPr="000F2CB2"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4340A2E3" w14:textId="62E1612B" w:rsidR="00DD5A27" w:rsidRPr="000F2CB2" w:rsidRDefault="000F2CB2" w:rsidP="000F2CB2">
            <w:pPr>
              <w:pStyle w:val="paragraph"/>
              <w:spacing w:before="0" w:beforeAutospacing="0" w:after="0" w:afterAutospacing="0"/>
              <w:jc w:val="center"/>
              <w:textAlignment w:val="baseline"/>
              <w:rPr>
                <w:rStyle w:val="normaltextrun"/>
                <w:rFonts w:ascii="Arial" w:hAnsi="Arial" w:cs="Arial"/>
                <w:b/>
                <w:bCs/>
              </w:rPr>
            </w:pPr>
            <w:r w:rsidRPr="000F2CB2">
              <w:rPr>
                <w:rStyle w:val="normaltextrun"/>
                <w:rFonts w:ascii="Arial" w:hAnsi="Arial" w:cs="Arial"/>
                <w:b/>
                <w:bCs/>
              </w:rPr>
              <w:t>X</w:t>
            </w:r>
          </w:p>
        </w:tc>
        <w:tc>
          <w:tcPr>
            <w:tcW w:w="1803" w:type="dxa"/>
          </w:tcPr>
          <w:p w14:paraId="21B5AD97" w14:textId="77777777" w:rsidR="00DD5A27" w:rsidRPr="000F2CB2"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51D14C80" w14:textId="77777777" w:rsidR="00DD5A27" w:rsidRPr="000F2CB2"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6570B1C0" w14:textId="77777777" w:rsidR="00DD5A27" w:rsidRPr="000F2CB2" w:rsidRDefault="00DD5A27" w:rsidP="009D39C6">
            <w:pPr>
              <w:pStyle w:val="paragraph"/>
              <w:spacing w:before="0" w:beforeAutospacing="0" w:after="0" w:afterAutospacing="0"/>
              <w:textAlignment w:val="baseline"/>
              <w:rPr>
                <w:rStyle w:val="normaltextrun"/>
                <w:rFonts w:ascii="Arial" w:hAnsi="Arial" w:cs="Arial"/>
                <w:b/>
                <w:bCs/>
              </w:rPr>
            </w:pPr>
          </w:p>
        </w:tc>
      </w:tr>
    </w:tbl>
    <w:p w14:paraId="27D57D99" w14:textId="77777777" w:rsidR="00DD5A27" w:rsidRPr="000F2CB2" w:rsidRDefault="00DD5A27" w:rsidP="00DD5A27">
      <w:pPr>
        <w:spacing w:after="0" w:line="240" w:lineRule="auto"/>
        <w:rPr>
          <w:rFonts w:ascii="Arial" w:eastAsia="Times New Roman" w:hAnsi="Arial" w:cs="Arial"/>
          <w:kern w:val="2"/>
          <w:sz w:val="24"/>
          <w:szCs w:val="24"/>
          <w14:ligatures w14:val="standardContextual"/>
        </w:rPr>
      </w:pPr>
      <w:r w:rsidRPr="000F2CB2">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0F2CB2" w14:paraId="68F6C5CC" w14:textId="77777777" w:rsidTr="009D39C6">
        <w:tc>
          <w:tcPr>
            <w:tcW w:w="9242" w:type="dxa"/>
          </w:tcPr>
          <w:p w14:paraId="2F97E968" w14:textId="77777777" w:rsidR="00DD5A27" w:rsidRPr="000F2CB2" w:rsidRDefault="00DD5A27" w:rsidP="009D39C6">
            <w:pPr>
              <w:rPr>
                <w:rFonts w:ascii="Arial" w:eastAsia="Calibri" w:hAnsi="Arial" w:cs="Arial"/>
                <w:sz w:val="24"/>
                <w14:ligatures w14:val="standardContextual"/>
              </w:rPr>
            </w:pPr>
          </w:p>
          <w:p w14:paraId="06E24499" w14:textId="50990FEE" w:rsidR="00F6229D" w:rsidRPr="000F2CB2" w:rsidRDefault="000F2CB2" w:rsidP="009D39C6">
            <w:pPr>
              <w:rPr>
                <w:rFonts w:eastAsia="Calibri"/>
                <w:sz w:val="24"/>
                <w14:ligatures w14:val="standardContextual"/>
              </w:rPr>
            </w:pPr>
            <w:r w:rsidRPr="000F2CB2">
              <w:rPr>
                <w:rFonts w:eastAsia="Calibri"/>
                <w:sz w:val="24"/>
                <w14:ligatures w14:val="standardContextual"/>
              </w:rPr>
              <w:t>Fining public</w:t>
            </w:r>
            <w:r w:rsidR="00420065" w:rsidRPr="000F2CB2">
              <w:rPr>
                <w:rFonts w:eastAsia="Calibri"/>
                <w:sz w:val="24"/>
                <w14:ligatures w14:val="standardContextual"/>
              </w:rPr>
              <w:t xml:space="preserve"> body </w:t>
            </w:r>
            <w:r w:rsidR="00511216" w:rsidRPr="000F2CB2">
              <w:rPr>
                <w:rFonts w:eastAsia="Calibri"/>
                <w:sz w:val="24"/>
                <w14:ligatures w14:val="standardContextual"/>
              </w:rPr>
              <w:t xml:space="preserve">does not make sense, but it is important to hold the public body to account.  Decisions and people </w:t>
            </w:r>
            <w:r w:rsidRPr="000F2CB2">
              <w:rPr>
                <w:rFonts w:eastAsia="Calibri"/>
                <w:sz w:val="24"/>
                <w14:ligatures w14:val="standardContextual"/>
              </w:rPr>
              <w:t>accountable for these decisions need to be taken to account.</w:t>
            </w:r>
            <w:r>
              <w:rPr>
                <w:rFonts w:eastAsia="Calibri"/>
                <w:sz w:val="24"/>
                <w14:ligatures w14:val="standardContextual"/>
              </w:rPr>
              <w:t xml:space="preserve">  It is important lessons are learnt to reduce recurrence.</w:t>
            </w:r>
          </w:p>
          <w:p w14:paraId="444011C7" w14:textId="77777777" w:rsidR="00F6229D" w:rsidRPr="000F2CB2" w:rsidRDefault="00F6229D" w:rsidP="009D39C6">
            <w:pPr>
              <w:rPr>
                <w:rFonts w:ascii="Arial" w:eastAsia="Calibri" w:hAnsi="Arial" w:cs="Arial"/>
                <w:sz w:val="24"/>
                <w14:ligatures w14:val="standardContextual"/>
              </w:rPr>
            </w:pPr>
          </w:p>
        </w:tc>
      </w:tr>
    </w:tbl>
    <w:p w14:paraId="5E0F2063"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CB3F3C" w14:paraId="5AC75DD3" w14:textId="77777777" w:rsidTr="00EC1FC6">
        <w:tc>
          <w:tcPr>
            <w:tcW w:w="9016" w:type="dxa"/>
            <w:gridSpan w:val="5"/>
          </w:tcPr>
          <w:p w14:paraId="78E53976" w14:textId="1D696E03" w:rsidR="005F05EE" w:rsidRPr="00CB3F3C" w:rsidRDefault="005F05EE" w:rsidP="005F05EE">
            <w:pPr>
              <w:pStyle w:val="paragraph"/>
              <w:numPr>
                <w:ilvl w:val="0"/>
                <w:numId w:val="2"/>
              </w:numPr>
              <w:spacing w:before="0" w:beforeAutospacing="0" w:after="0" w:afterAutospacing="0"/>
              <w:textAlignment w:val="baseline"/>
              <w:rPr>
                <w:rFonts w:ascii="Arial" w:hAnsi="Arial" w:cs="Arial"/>
                <w:b/>
                <w:bCs/>
              </w:rPr>
            </w:pPr>
            <w:r w:rsidRPr="00CB3F3C">
              <w:rPr>
                <w:rStyle w:val="normaltextrun"/>
                <w:rFonts w:ascii="Arial" w:hAnsi="Arial" w:cs="Arial"/>
                <w:b/>
                <w:bCs/>
              </w:rPr>
              <w:t>GB13</w:t>
            </w:r>
            <w:r w:rsidR="005943D2" w:rsidRPr="00CB3F3C">
              <w:rPr>
                <w:rStyle w:val="normaltextrun"/>
                <w:rFonts w:ascii="Arial" w:hAnsi="Arial" w:cs="Arial"/>
                <w:b/>
                <w:bCs/>
              </w:rPr>
              <w:t>:</w:t>
            </w:r>
            <w:r w:rsidRPr="00CB3F3C">
              <w:rPr>
                <w:rStyle w:val="normaltextrun"/>
                <w:rFonts w:ascii="Arial" w:hAnsi="Arial" w:cs="Arial"/>
                <w:b/>
                <w:bCs/>
              </w:rPr>
              <w:t xml:space="preserve"> Our preferred model for the governance body is a ‘Commission’, but consider alternative models, such as an arms-length body, could provide similar benefits. To what extent do you agree</w:t>
            </w:r>
            <w:r w:rsidR="00542C73" w:rsidRPr="00CB3F3C">
              <w:rPr>
                <w:rStyle w:val="normaltextrun"/>
                <w:rFonts w:ascii="Arial" w:hAnsi="Arial" w:cs="Arial"/>
                <w:b/>
                <w:bCs/>
              </w:rPr>
              <w:t xml:space="preserve"> or disagree</w:t>
            </w:r>
            <w:r w:rsidRPr="00CB3F3C">
              <w:rPr>
                <w:rStyle w:val="normaltextrun"/>
                <w:rFonts w:ascii="Arial" w:hAnsi="Arial" w:cs="Arial"/>
                <w:b/>
                <w:bCs/>
              </w:rPr>
              <w:t xml:space="preserve"> with this approach? </w:t>
            </w:r>
            <w:r w:rsidRPr="00CB3F3C">
              <w:rPr>
                <w:rStyle w:val="eop"/>
                <w:rFonts w:ascii="Arial" w:hAnsi="Arial" w:cs="Arial"/>
                <w:b/>
                <w:bCs/>
              </w:rPr>
              <w:t> </w:t>
            </w:r>
          </w:p>
          <w:p w14:paraId="61216FB5" w14:textId="77777777" w:rsidR="005F05EE" w:rsidRPr="00CB3F3C" w:rsidRDefault="005F05EE" w:rsidP="005F05EE">
            <w:pPr>
              <w:pStyle w:val="paragraph"/>
              <w:spacing w:before="0" w:beforeAutospacing="0" w:after="0" w:afterAutospacing="0"/>
              <w:ind w:left="720"/>
              <w:textAlignment w:val="baseline"/>
              <w:rPr>
                <w:rFonts w:ascii="Segoe UI" w:hAnsi="Segoe UI" w:cs="Segoe UI"/>
                <w:b/>
                <w:bCs/>
                <w:sz w:val="18"/>
                <w:szCs w:val="18"/>
              </w:rPr>
            </w:pPr>
          </w:p>
        </w:tc>
      </w:tr>
      <w:tr w:rsidR="00DD5A27" w:rsidRPr="00CB3F3C" w14:paraId="00602757" w14:textId="77777777" w:rsidTr="009D39C6">
        <w:tc>
          <w:tcPr>
            <w:tcW w:w="1803" w:type="dxa"/>
            <w:shd w:val="clear" w:color="auto" w:fill="D9E2F3" w:themeFill="accent1" w:themeFillTint="33"/>
          </w:tcPr>
          <w:p w14:paraId="59CAE774" w14:textId="77777777" w:rsidR="00DD5A27" w:rsidRPr="00CB3F3C" w:rsidRDefault="00DD5A27" w:rsidP="009D39C6">
            <w:pPr>
              <w:pStyle w:val="paragraph"/>
              <w:spacing w:before="0" w:beforeAutospacing="0" w:after="0" w:afterAutospacing="0"/>
              <w:jc w:val="center"/>
              <w:textAlignment w:val="baseline"/>
              <w:rPr>
                <w:rStyle w:val="normaltextrun"/>
                <w:rFonts w:ascii="Arial" w:hAnsi="Arial" w:cs="Arial"/>
                <w:b/>
                <w:bCs/>
              </w:rPr>
            </w:pPr>
            <w:r w:rsidRPr="00CB3F3C">
              <w:rPr>
                <w:rFonts w:ascii="Arial" w:eastAsia="Calibri" w:hAnsi="Arial" w:cs="Arial"/>
                <w14:ligatures w14:val="standardContextual"/>
              </w:rPr>
              <w:t>Strongly Agree</w:t>
            </w:r>
          </w:p>
        </w:tc>
        <w:tc>
          <w:tcPr>
            <w:tcW w:w="1803" w:type="dxa"/>
            <w:shd w:val="clear" w:color="auto" w:fill="D9E2F3" w:themeFill="accent1" w:themeFillTint="33"/>
          </w:tcPr>
          <w:p w14:paraId="581E324B" w14:textId="77777777" w:rsidR="00DD5A27" w:rsidRPr="00CB3F3C" w:rsidRDefault="00DD5A27" w:rsidP="009D39C6">
            <w:pPr>
              <w:pStyle w:val="paragraph"/>
              <w:spacing w:before="0" w:beforeAutospacing="0" w:after="0" w:afterAutospacing="0"/>
              <w:jc w:val="center"/>
              <w:textAlignment w:val="baseline"/>
              <w:rPr>
                <w:rStyle w:val="normaltextrun"/>
                <w:rFonts w:ascii="Arial" w:hAnsi="Arial" w:cs="Arial"/>
                <w:b/>
                <w:bCs/>
              </w:rPr>
            </w:pPr>
            <w:r w:rsidRPr="00CB3F3C">
              <w:rPr>
                <w:rFonts w:ascii="Arial" w:eastAsia="Calibri" w:hAnsi="Arial" w:cs="Arial"/>
                <w14:ligatures w14:val="standardContextual"/>
              </w:rPr>
              <w:t>Agree</w:t>
            </w:r>
          </w:p>
        </w:tc>
        <w:tc>
          <w:tcPr>
            <w:tcW w:w="1803" w:type="dxa"/>
            <w:shd w:val="clear" w:color="auto" w:fill="D9E2F3" w:themeFill="accent1" w:themeFillTint="33"/>
          </w:tcPr>
          <w:p w14:paraId="197C4954" w14:textId="77777777" w:rsidR="00DD5A27" w:rsidRPr="00CB3F3C" w:rsidRDefault="00DD5A27" w:rsidP="009D39C6">
            <w:pPr>
              <w:pStyle w:val="paragraph"/>
              <w:spacing w:before="0" w:beforeAutospacing="0" w:after="0" w:afterAutospacing="0"/>
              <w:jc w:val="center"/>
              <w:textAlignment w:val="baseline"/>
              <w:rPr>
                <w:rStyle w:val="normaltextrun"/>
                <w:rFonts w:ascii="Arial" w:hAnsi="Arial" w:cs="Arial"/>
                <w:b/>
                <w:bCs/>
              </w:rPr>
            </w:pPr>
            <w:r w:rsidRPr="00CB3F3C">
              <w:rPr>
                <w:rFonts w:ascii="Arial" w:eastAsia="Calibri" w:hAnsi="Arial" w:cs="Arial"/>
                <w14:ligatures w14:val="standardContextual"/>
              </w:rPr>
              <w:t>Neither Agree nor Disagree</w:t>
            </w:r>
          </w:p>
        </w:tc>
        <w:tc>
          <w:tcPr>
            <w:tcW w:w="1803" w:type="dxa"/>
            <w:shd w:val="clear" w:color="auto" w:fill="D9E2F3" w:themeFill="accent1" w:themeFillTint="33"/>
          </w:tcPr>
          <w:p w14:paraId="5015EC70" w14:textId="77777777" w:rsidR="00DD5A27" w:rsidRPr="00CB3F3C" w:rsidRDefault="00DD5A27" w:rsidP="009D39C6">
            <w:pPr>
              <w:pStyle w:val="paragraph"/>
              <w:spacing w:before="0" w:beforeAutospacing="0" w:after="0" w:afterAutospacing="0"/>
              <w:jc w:val="center"/>
              <w:textAlignment w:val="baseline"/>
              <w:rPr>
                <w:rStyle w:val="normaltextrun"/>
                <w:rFonts w:ascii="Arial" w:hAnsi="Arial" w:cs="Arial"/>
                <w:b/>
                <w:bCs/>
              </w:rPr>
            </w:pPr>
            <w:r w:rsidRPr="00CB3F3C">
              <w:rPr>
                <w:rFonts w:ascii="Arial" w:eastAsia="Calibri" w:hAnsi="Arial" w:cs="Arial"/>
                <w14:ligatures w14:val="standardContextual"/>
              </w:rPr>
              <w:t>Disagree</w:t>
            </w:r>
          </w:p>
        </w:tc>
        <w:tc>
          <w:tcPr>
            <w:tcW w:w="1804" w:type="dxa"/>
            <w:shd w:val="clear" w:color="auto" w:fill="D9E2F3" w:themeFill="accent1" w:themeFillTint="33"/>
          </w:tcPr>
          <w:p w14:paraId="741C651E" w14:textId="77777777" w:rsidR="00DD5A27" w:rsidRPr="00CB3F3C" w:rsidRDefault="00DD5A27" w:rsidP="009D39C6">
            <w:pPr>
              <w:pStyle w:val="paragraph"/>
              <w:spacing w:before="0" w:beforeAutospacing="0" w:after="0" w:afterAutospacing="0"/>
              <w:jc w:val="center"/>
              <w:textAlignment w:val="baseline"/>
              <w:rPr>
                <w:rStyle w:val="normaltextrun"/>
                <w:rFonts w:ascii="Arial" w:hAnsi="Arial" w:cs="Arial"/>
                <w:b/>
                <w:bCs/>
              </w:rPr>
            </w:pPr>
            <w:r w:rsidRPr="00CB3F3C">
              <w:rPr>
                <w:rFonts w:ascii="Arial" w:eastAsia="Calibri" w:hAnsi="Arial" w:cs="Arial"/>
                <w14:ligatures w14:val="standardContextual"/>
              </w:rPr>
              <w:t>Strongly Disagree</w:t>
            </w:r>
          </w:p>
        </w:tc>
      </w:tr>
      <w:tr w:rsidR="00DD5A27" w:rsidRPr="00CB3F3C" w14:paraId="1BDA6FBD" w14:textId="77777777" w:rsidTr="009D39C6">
        <w:tc>
          <w:tcPr>
            <w:tcW w:w="1803" w:type="dxa"/>
          </w:tcPr>
          <w:p w14:paraId="03D1D667" w14:textId="77777777" w:rsidR="00DD5A27" w:rsidRPr="00CB3F3C"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241ADDD3" w14:textId="57244193" w:rsidR="00DD5A27" w:rsidRPr="00CB3F3C" w:rsidRDefault="000B3120" w:rsidP="000B3120">
            <w:pPr>
              <w:pStyle w:val="paragraph"/>
              <w:spacing w:before="0" w:beforeAutospacing="0" w:after="0" w:afterAutospacing="0"/>
              <w:jc w:val="center"/>
              <w:textAlignment w:val="baseline"/>
              <w:rPr>
                <w:rStyle w:val="normaltextrun"/>
                <w:rFonts w:ascii="Arial" w:hAnsi="Arial" w:cs="Arial"/>
                <w:b/>
                <w:bCs/>
              </w:rPr>
            </w:pPr>
            <w:r w:rsidRPr="00CB3F3C">
              <w:rPr>
                <w:rStyle w:val="normaltextrun"/>
                <w:rFonts w:ascii="Arial" w:hAnsi="Arial" w:cs="Arial"/>
                <w:b/>
                <w:bCs/>
              </w:rPr>
              <w:t>x</w:t>
            </w:r>
          </w:p>
        </w:tc>
        <w:tc>
          <w:tcPr>
            <w:tcW w:w="1803" w:type="dxa"/>
          </w:tcPr>
          <w:p w14:paraId="35BCB68A" w14:textId="77777777" w:rsidR="00DD5A27" w:rsidRPr="00CB3F3C"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23B39959" w14:textId="77777777" w:rsidR="00DD5A27" w:rsidRPr="00CB3F3C"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3C0EB8F5" w14:textId="77777777" w:rsidR="00DD5A27" w:rsidRPr="00CB3F3C" w:rsidRDefault="00DD5A27" w:rsidP="009D39C6">
            <w:pPr>
              <w:pStyle w:val="paragraph"/>
              <w:spacing w:before="0" w:beforeAutospacing="0" w:after="0" w:afterAutospacing="0"/>
              <w:textAlignment w:val="baseline"/>
              <w:rPr>
                <w:rStyle w:val="normaltextrun"/>
                <w:rFonts w:ascii="Arial" w:hAnsi="Arial" w:cs="Arial"/>
                <w:b/>
                <w:bCs/>
              </w:rPr>
            </w:pPr>
          </w:p>
        </w:tc>
      </w:tr>
    </w:tbl>
    <w:p w14:paraId="062E646A" w14:textId="77777777" w:rsidR="00DD5A27" w:rsidRPr="00CB3F3C" w:rsidRDefault="00DD5A27" w:rsidP="00DD5A27">
      <w:pPr>
        <w:spacing w:after="0" w:line="240" w:lineRule="auto"/>
        <w:rPr>
          <w:rFonts w:ascii="Arial" w:eastAsia="Times New Roman" w:hAnsi="Arial" w:cs="Arial"/>
          <w:kern w:val="2"/>
          <w:sz w:val="24"/>
          <w:szCs w:val="24"/>
          <w14:ligatures w14:val="standardContextual"/>
        </w:rPr>
      </w:pPr>
      <w:r w:rsidRPr="00CB3F3C">
        <w:rPr>
          <w:rFonts w:ascii="Arial" w:eastAsia="Times New Roman" w:hAnsi="Arial" w:cs="Arial"/>
          <w:kern w:val="2"/>
          <w:sz w:val="24"/>
          <w:szCs w:val="24"/>
          <w14:ligatures w14:val="standardContextual"/>
        </w:rPr>
        <w:lastRenderedPageBreak/>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CB3F3C" w14:paraId="66A034FD" w14:textId="77777777" w:rsidTr="009D39C6">
        <w:tc>
          <w:tcPr>
            <w:tcW w:w="9242" w:type="dxa"/>
          </w:tcPr>
          <w:p w14:paraId="17C65F5C" w14:textId="77777777" w:rsidR="00DD5A27" w:rsidRPr="00CB3F3C" w:rsidRDefault="00DD5A27" w:rsidP="009D39C6">
            <w:pPr>
              <w:rPr>
                <w:rFonts w:ascii="Arial" w:eastAsia="Calibri" w:hAnsi="Arial" w:cs="Arial"/>
                <w:sz w:val="24"/>
                <w14:ligatures w14:val="standardContextual"/>
              </w:rPr>
            </w:pPr>
          </w:p>
          <w:p w14:paraId="66753A0C" w14:textId="0E923EE0" w:rsidR="00F6229D" w:rsidRPr="00CB3F3C" w:rsidRDefault="000B3120" w:rsidP="009D39C6">
            <w:pPr>
              <w:rPr>
                <w:rFonts w:eastAsia="Calibri"/>
                <w:sz w:val="24"/>
                <w14:ligatures w14:val="standardContextual"/>
              </w:rPr>
            </w:pPr>
            <w:r w:rsidRPr="00CB3F3C">
              <w:rPr>
                <w:rFonts w:eastAsia="Calibri"/>
                <w:sz w:val="24"/>
                <w14:ligatures w14:val="standardContextual"/>
              </w:rPr>
              <w:t xml:space="preserve">The overlap of work is a waste of money and resource and this needs to be </w:t>
            </w:r>
            <w:r w:rsidR="00CB3F3C" w:rsidRPr="00CB3F3C">
              <w:rPr>
                <w:rFonts w:eastAsia="Calibri"/>
                <w:sz w:val="24"/>
                <w14:ligatures w14:val="standardContextual"/>
              </w:rPr>
              <w:t>prevented.</w:t>
            </w:r>
          </w:p>
          <w:p w14:paraId="3CCEDA79" w14:textId="29C52804" w:rsidR="00F6229D" w:rsidRPr="00CB3F3C" w:rsidRDefault="000B3120" w:rsidP="009D39C6">
            <w:pPr>
              <w:rPr>
                <w:rFonts w:eastAsia="Calibri"/>
                <w:sz w:val="24"/>
                <w14:ligatures w14:val="standardContextual"/>
              </w:rPr>
            </w:pPr>
            <w:r w:rsidRPr="00CB3F3C">
              <w:rPr>
                <w:rFonts w:eastAsia="Calibri"/>
                <w:sz w:val="24"/>
                <w14:ligatures w14:val="standardContextual"/>
              </w:rPr>
              <w:t>If the body is to hold these public bodies to account work</w:t>
            </w:r>
            <w:r w:rsidR="009A153E" w:rsidRPr="00CB3F3C">
              <w:rPr>
                <w:rFonts w:eastAsia="Calibri"/>
                <w:sz w:val="24"/>
                <w14:ligatures w14:val="standardContextual"/>
              </w:rPr>
              <w:t xml:space="preserve">ing in partnership would create a potential bias to </w:t>
            </w:r>
            <w:r w:rsidR="00CB3F3C" w:rsidRPr="00CB3F3C">
              <w:rPr>
                <w:rFonts w:eastAsia="Calibri"/>
                <w:sz w:val="24"/>
                <w14:ligatures w14:val="standardContextual"/>
              </w:rPr>
              <w:t>be objective.</w:t>
            </w:r>
          </w:p>
        </w:tc>
      </w:tr>
    </w:tbl>
    <w:tbl>
      <w:tblPr>
        <w:tblStyle w:val="TableGrid"/>
        <w:tblW w:w="0" w:type="auto"/>
        <w:tblLook w:val="04A0" w:firstRow="1" w:lastRow="0" w:firstColumn="1" w:lastColumn="0" w:noHBand="0" w:noVBand="1"/>
      </w:tblPr>
      <w:tblGrid>
        <w:gridCol w:w="1803"/>
        <w:gridCol w:w="1803"/>
        <w:gridCol w:w="1803"/>
        <w:gridCol w:w="1803"/>
        <w:gridCol w:w="1804"/>
      </w:tblGrid>
      <w:tr w:rsidR="005F05EE" w:rsidRPr="002A0B77" w14:paraId="269F19BF" w14:textId="77777777" w:rsidTr="00EC1FC6">
        <w:tc>
          <w:tcPr>
            <w:tcW w:w="9016" w:type="dxa"/>
            <w:gridSpan w:val="5"/>
          </w:tcPr>
          <w:p w14:paraId="5D1546E5" w14:textId="74EBD14B" w:rsidR="005F05EE" w:rsidRPr="002A0B77" w:rsidRDefault="005F05EE" w:rsidP="005F05EE">
            <w:pPr>
              <w:pStyle w:val="paragraph"/>
              <w:numPr>
                <w:ilvl w:val="0"/>
                <w:numId w:val="2"/>
              </w:numPr>
              <w:spacing w:before="0" w:beforeAutospacing="0" w:after="0" w:afterAutospacing="0"/>
              <w:textAlignment w:val="baseline"/>
              <w:rPr>
                <w:rFonts w:ascii="Arial" w:hAnsi="Arial" w:cs="Arial"/>
                <w:b/>
                <w:bCs/>
              </w:rPr>
            </w:pPr>
            <w:r w:rsidRPr="002A0B77">
              <w:rPr>
                <w:rStyle w:val="normaltextrun"/>
                <w:rFonts w:ascii="Arial" w:hAnsi="Arial" w:cs="Arial"/>
                <w:b/>
                <w:bCs/>
              </w:rPr>
              <w:t>GB14</w:t>
            </w:r>
            <w:r w:rsidR="005943D2" w:rsidRPr="002A0B77">
              <w:rPr>
                <w:rStyle w:val="normaltextrun"/>
                <w:rFonts w:ascii="Arial" w:hAnsi="Arial" w:cs="Arial"/>
                <w:b/>
                <w:bCs/>
              </w:rPr>
              <w:t>:</w:t>
            </w:r>
            <w:r w:rsidRPr="002A0B77">
              <w:rPr>
                <w:rStyle w:val="normaltextrun"/>
                <w:rFonts w:ascii="Arial" w:hAnsi="Arial" w:cs="Arial"/>
                <w:b/>
                <w:bCs/>
              </w:rPr>
              <w:t xml:space="preserve"> To what extent do you agree</w:t>
            </w:r>
            <w:r w:rsidR="00542C73" w:rsidRPr="002A0B77">
              <w:rPr>
                <w:rStyle w:val="normaltextrun"/>
                <w:rFonts w:ascii="Arial" w:hAnsi="Arial" w:cs="Arial"/>
                <w:b/>
                <w:bCs/>
              </w:rPr>
              <w:t xml:space="preserve"> or disagree</w:t>
            </w:r>
            <w:r w:rsidRPr="002A0B77">
              <w:rPr>
                <w:rStyle w:val="normaltextrun"/>
                <w:rFonts w:ascii="Arial" w:hAnsi="Arial" w:cs="Arial"/>
                <w:b/>
                <w:bCs/>
              </w:rPr>
              <w:t xml:space="preserve"> with the Welsh Government’s approach in respect of appointing members and allocating resources to the governance body? </w:t>
            </w:r>
            <w:r w:rsidRPr="002A0B77">
              <w:rPr>
                <w:rStyle w:val="eop"/>
                <w:rFonts w:ascii="Arial" w:hAnsi="Arial" w:cs="Arial"/>
                <w:b/>
                <w:bCs/>
              </w:rPr>
              <w:t> </w:t>
            </w:r>
          </w:p>
          <w:p w14:paraId="6B7946D4" w14:textId="77777777" w:rsidR="005F05EE" w:rsidRPr="002A0B77" w:rsidRDefault="005F05EE" w:rsidP="005F05EE">
            <w:pPr>
              <w:pStyle w:val="paragraph"/>
              <w:spacing w:before="0" w:beforeAutospacing="0" w:after="0" w:afterAutospacing="0"/>
              <w:ind w:left="720"/>
              <w:textAlignment w:val="baseline"/>
              <w:rPr>
                <w:rFonts w:ascii="Segoe UI" w:hAnsi="Segoe UI" w:cs="Segoe UI"/>
                <w:b/>
                <w:bCs/>
                <w:sz w:val="18"/>
                <w:szCs w:val="18"/>
              </w:rPr>
            </w:pPr>
          </w:p>
        </w:tc>
      </w:tr>
      <w:tr w:rsidR="00DD5A27" w:rsidRPr="002A0B77" w14:paraId="3F22C440" w14:textId="77777777" w:rsidTr="009D39C6">
        <w:tc>
          <w:tcPr>
            <w:tcW w:w="1803" w:type="dxa"/>
            <w:shd w:val="clear" w:color="auto" w:fill="D9E2F3" w:themeFill="accent1" w:themeFillTint="33"/>
          </w:tcPr>
          <w:p w14:paraId="7DBEB070" w14:textId="77777777" w:rsidR="00DD5A27" w:rsidRPr="002A0B77" w:rsidRDefault="00DD5A27" w:rsidP="009D39C6">
            <w:pPr>
              <w:pStyle w:val="paragraph"/>
              <w:spacing w:before="0" w:beforeAutospacing="0" w:after="0" w:afterAutospacing="0"/>
              <w:jc w:val="center"/>
              <w:textAlignment w:val="baseline"/>
              <w:rPr>
                <w:rStyle w:val="normaltextrun"/>
                <w:rFonts w:ascii="Arial" w:hAnsi="Arial" w:cs="Arial"/>
                <w:b/>
                <w:bCs/>
              </w:rPr>
            </w:pPr>
            <w:r w:rsidRPr="002A0B77">
              <w:rPr>
                <w:rFonts w:ascii="Arial" w:eastAsia="Calibri" w:hAnsi="Arial" w:cs="Arial"/>
                <w14:ligatures w14:val="standardContextual"/>
              </w:rPr>
              <w:t>Strongly Agree</w:t>
            </w:r>
          </w:p>
        </w:tc>
        <w:tc>
          <w:tcPr>
            <w:tcW w:w="1803" w:type="dxa"/>
            <w:shd w:val="clear" w:color="auto" w:fill="D9E2F3" w:themeFill="accent1" w:themeFillTint="33"/>
          </w:tcPr>
          <w:p w14:paraId="1783BEA9" w14:textId="77777777" w:rsidR="00DD5A27" w:rsidRPr="002A0B77" w:rsidRDefault="00DD5A27" w:rsidP="009D39C6">
            <w:pPr>
              <w:pStyle w:val="paragraph"/>
              <w:spacing w:before="0" w:beforeAutospacing="0" w:after="0" w:afterAutospacing="0"/>
              <w:jc w:val="center"/>
              <w:textAlignment w:val="baseline"/>
              <w:rPr>
                <w:rStyle w:val="normaltextrun"/>
                <w:rFonts w:ascii="Arial" w:hAnsi="Arial" w:cs="Arial"/>
                <w:b/>
                <w:bCs/>
              </w:rPr>
            </w:pPr>
            <w:r w:rsidRPr="002A0B77">
              <w:rPr>
                <w:rFonts w:ascii="Arial" w:eastAsia="Calibri" w:hAnsi="Arial" w:cs="Arial"/>
                <w14:ligatures w14:val="standardContextual"/>
              </w:rPr>
              <w:t>Agree</w:t>
            </w:r>
          </w:p>
        </w:tc>
        <w:tc>
          <w:tcPr>
            <w:tcW w:w="1803" w:type="dxa"/>
            <w:shd w:val="clear" w:color="auto" w:fill="D9E2F3" w:themeFill="accent1" w:themeFillTint="33"/>
          </w:tcPr>
          <w:p w14:paraId="34362A8B" w14:textId="77777777" w:rsidR="00DD5A27" w:rsidRPr="002A0B77" w:rsidRDefault="00DD5A27" w:rsidP="009D39C6">
            <w:pPr>
              <w:pStyle w:val="paragraph"/>
              <w:spacing w:before="0" w:beforeAutospacing="0" w:after="0" w:afterAutospacing="0"/>
              <w:jc w:val="center"/>
              <w:textAlignment w:val="baseline"/>
              <w:rPr>
                <w:rStyle w:val="normaltextrun"/>
                <w:rFonts w:ascii="Arial" w:hAnsi="Arial" w:cs="Arial"/>
                <w:b/>
                <w:bCs/>
              </w:rPr>
            </w:pPr>
            <w:r w:rsidRPr="002A0B77">
              <w:rPr>
                <w:rFonts w:ascii="Arial" w:eastAsia="Calibri" w:hAnsi="Arial" w:cs="Arial"/>
                <w14:ligatures w14:val="standardContextual"/>
              </w:rPr>
              <w:t>Neither Agree nor Disagree</w:t>
            </w:r>
          </w:p>
        </w:tc>
        <w:tc>
          <w:tcPr>
            <w:tcW w:w="1803" w:type="dxa"/>
            <w:shd w:val="clear" w:color="auto" w:fill="D9E2F3" w:themeFill="accent1" w:themeFillTint="33"/>
          </w:tcPr>
          <w:p w14:paraId="1D0AE579" w14:textId="77777777" w:rsidR="00DD5A27" w:rsidRPr="002A0B77" w:rsidRDefault="00DD5A27" w:rsidP="009D39C6">
            <w:pPr>
              <w:pStyle w:val="paragraph"/>
              <w:spacing w:before="0" w:beforeAutospacing="0" w:after="0" w:afterAutospacing="0"/>
              <w:jc w:val="center"/>
              <w:textAlignment w:val="baseline"/>
              <w:rPr>
                <w:rStyle w:val="normaltextrun"/>
                <w:rFonts w:ascii="Arial" w:hAnsi="Arial" w:cs="Arial"/>
                <w:b/>
                <w:bCs/>
              </w:rPr>
            </w:pPr>
            <w:r w:rsidRPr="002A0B77">
              <w:rPr>
                <w:rFonts w:ascii="Arial" w:eastAsia="Calibri" w:hAnsi="Arial" w:cs="Arial"/>
                <w14:ligatures w14:val="standardContextual"/>
              </w:rPr>
              <w:t>Disagree</w:t>
            </w:r>
          </w:p>
        </w:tc>
        <w:tc>
          <w:tcPr>
            <w:tcW w:w="1804" w:type="dxa"/>
            <w:shd w:val="clear" w:color="auto" w:fill="D9E2F3" w:themeFill="accent1" w:themeFillTint="33"/>
          </w:tcPr>
          <w:p w14:paraId="461217AB" w14:textId="77777777" w:rsidR="00DD5A27" w:rsidRPr="002A0B77" w:rsidRDefault="00DD5A27" w:rsidP="009D39C6">
            <w:pPr>
              <w:pStyle w:val="paragraph"/>
              <w:spacing w:before="0" w:beforeAutospacing="0" w:after="0" w:afterAutospacing="0"/>
              <w:jc w:val="center"/>
              <w:textAlignment w:val="baseline"/>
              <w:rPr>
                <w:rStyle w:val="normaltextrun"/>
                <w:rFonts w:ascii="Arial" w:hAnsi="Arial" w:cs="Arial"/>
                <w:b/>
                <w:bCs/>
              </w:rPr>
            </w:pPr>
            <w:r w:rsidRPr="002A0B77">
              <w:rPr>
                <w:rFonts w:ascii="Arial" w:eastAsia="Calibri" w:hAnsi="Arial" w:cs="Arial"/>
                <w14:ligatures w14:val="standardContextual"/>
              </w:rPr>
              <w:t>Strongly Disagree</w:t>
            </w:r>
          </w:p>
        </w:tc>
      </w:tr>
      <w:tr w:rsidR="00DD5A27" w:rsidRPr="002A0B77" w14:paraId="17FC51D4" w14:textId="77777777" w:rsidTr="009D39C6">
        <w:tc>
          <w:tcPr>
            <w:tcW w:w="1803" w:type="dxa"/>
          </w:tcPr>
          <w:p w14:paraId="33CFAFE1" w14:textId="77777777" w:rsidR="00DD5A27" w:rsidRPr="002A0B77"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419B2268" w14:textId="7E4F2C5E" w:rsidR="00DD5A27" w:rsidRPr="002A0B77" w:rsidRDefault="002A0B77" w:rsidP="002A0B77">
            <w:pPr>
              <w:pStyle w:val="paragraph"/>
              <w:spacing w:before="0" w:beforeAutospacing="0" w:after="0" w:afterAutospacing="0"/>
              <w:jc w:val="center"/>
              <w:textAlignment w:val="baseline"/>
              <w:rPr>
                <w:rStyle w:val="normaltextrun"/>
                <w:rFonts w:ascii="Arial" w:hAnsi="Arial" w:cs="Arial"/>
                <w:b/>
                <w:bCs/>
              </w:rPr>
            </w:pPr>
            <w:r w:rsidRPr="002A0B77">
              <w:rPr>
                <w:rStyle w:val="normaltextrun"/>
                <w:rFonts w:ascii="Arial" w:hAnsi="Arial" w:cs="Arial"/>
                <w:b/>
                <w:bCs/>
              </w:rPr>
              <w:t>x</w:t>
            </w:r>
          </w:p>
        </w:tc>
        <w:tc>
          <w:tcPr>
            <w:tcW w:w="1803" w:type="dxa"/>
          </w:tcPr>
          <w:p w14:paraId="7783B72F" w14:textId="77777777" w:rsidR="00DD5A27" w:rsidRPr="002A0B77"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13178A40" w14:textId="77777777" w:rsidR="00DD5A27" w:rsidRPr="002A0B77"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091F7C9D" w14:textId="77777777" w:rsidR="00DD5A27" w:rsidRPr="002A0B77" w:rsidRDefault="00DD5A27" w:rsidP="009D39C6">
            <w:pPr>
              <w:pStyle w:val="paragraph"/>
              <w:spacing w:before="0" w:beforeAutospacing="0" w:after="0" w:afterAutospacing="0"/>
              <w:textAlignment w:val="baseline"/>
              <w:rPr>
                <w:rStyle w:val="normaltextrun"/>
                <w:rFonts w:ascii="Arial" w:hAnsi="Arial" w:cs="Arial"/>
                <w:b/>
                <w:bCs/>
              </w:rPr>
            </w:pPr>
          </w:p>
        </w:tc>
      </w:tr>
    </w:tbl>
    <w:p w14:paraId="213C1639" w14:textId="77777777" w:rsidR="00DD5A27" w:rsidRPr="002A0B77" w:rsidRDefault="00DD5A27" w:rsidP="00DD5A27">
      <w:pPr>
        <w:spacing w:after="0" w:line="240" w:lineRule="auto"/>
        <w:rPr>
          <w:rFonts w:ascii="Arial" w:eastAsia="Times New Roman" w:hAnsi="Arial" w:cs="Arial"/>
          <w:kern w:val="2"/>
          <w:sz w:val="24"/>
          <w:szCs w:val="24"/>
          <w14:ligatures w14:val="standardContextual"/>
        </w:rPr>
      </w:pPr>
      <w:r w:rsidRPr="002A0B77">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2A0B77" w14:paraId="78679D5D" w14:textId="77777777" w:rsidTr="009D39C6">
        <w:tc>
          <w:tcPr>
            <w:tcW w:w="9242" w:type="dxa"/>
          </w:tcPr>
          <w:p w14:paraId="27533B70" w14:textId="1A10D6F8" w:rsidR="00DD5A27" w:rsidRPr="002A0B77" w:rsidRDefault="00A33552" w:rsidP="009D39C6">
            <w:pPr>
              <w:rPr>
                <w:rFonts w:ascii="Calibri" w:eastAsia="Calibri" w:hAnsi="Calibri" w:cs="Calibri"/>
                <w:sz w:val="24"/>
                <w14:ligatures w14:val="standardContextual"/>
              </w:rPr>
            </w:pPr>
            <w:r w:rsidRPr="002A0B77">
              <w:rPr>
                <w:rFonts w:ascii="Calibri" w:eastAsia="Calibri" w:hAnsi="Calibri" w:cs="Calibri"/>
                <w:sz w:val="24"/>
                <w14:ligatures w14:val="standardContextual"/>
              </w:rPr>
              <w:t>It is important to ensure a representative from the forestry sector is on the</w:t>
            </w:r>
            <w:r w:rsidR="00011F44" w:rsidRPr="002A0B77">
              <w:rPr>
                <w:rFonts w:ascii="Calibri" w:eastAsia="Calibri" w:hAnsi="Calibri" w:cs="Calibri"/>
                <w:sz w:val="24"/>
                <w14:ligatures w14:val="standardContextual"/>
              </w:rPr>
              <w:t xml:space="preserve"> board to ensure these views are heard too.</w:t>
            </w:r>
          </w:p>
          <w:p w14:paraId="6333BBD9" w14:textId="578B5B64" w:rsidR="00F6229D" w:rsidRPr="002A0B77" w:rsidRDefault="002A0B77" w:rsidP="009D39C6">
            <w:pPr>
              <w:rPr>
                <w:rFonts w:ascii="Calibri" w:eastAsia="Calibri" w:hAnsi="Calibri" w:cs="Calibri"/>
                <w:sz w:val="24"/>
                <w14:ligatures w14:val="standardContextual"/>
              </w:rPr>
            </w:pPr>
            <w:r w:rsidRPr="002A0B77">
              <w:rPr>
                <w:rFonts w:ascii="Calibri" w:eastAsia="Calibri" w:hAnsi="Calibri" w:cs="Calibri"/>
                <w:sz w:val="24"/>
                <w14:ligatures w14:val="standardContextual"/>
              </w:rPr>
              <w:t>Decisions made need to be transparent and evidence led.</w:t>
            </w:r>
          </w:p>
          <w:p w14:paraId="192D42C7" w14:textId="77777777" w:rsidR="00F6229D" w:rsidRPr="002A0B77" w:rsidRDefault="00F6229D" w:rsidP="009D39C6">
            <w:pPr>
              <w:rPr>
                <w:rFonts w:ascii="Arial" w:eastAsia="Calibri" w:hAnsi="Arial" w:cs="Arial"/>
                <w:sz w:val="24"/>
                <w14:ligatures w14:val="standardContextual"/>
              </w:rPr>
            </w:pPr>
          </w:p>
        </w:tc>
      </w:tr>
    </w:tbl>
    <w:p w14:paraId="3A0CE728" w14:textId="77777777" w:rsidR="00DD5A27" w:rsidRPr="00E6144A" w:rsidRDefault="00DD5A27" w:rsidP="00DD5A27">
      <w:pPr>
        <w:spacing w:after="0" w:line="240" w:lineRule="auto"/>
        <w:rPr>
          <w:rFonts w:ascii="Arial" w:eastAsia="Calibri" w:hAnsi="Arial" w:cs="Arial"/>
          <w:kern w:val="2"/>
          <w:sz w:val="24"/>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E6144A" w14:paraId="12C86655" w14:textId="77777777" w:rsidTr="00EC1FC6">
        <w:tc>
          <w:tcPr>
            <w:tcW w:w="9016" w:type="dxa"/>
            <w:gridSpan w:val="5"/>
          </w:tcPr>
          <w:p w14:paraId="72B2075A" w14:textId="7C5F9C74" w:rsidR="005F05EE" w:rsidRPr="00E6144A" w:rsidRDefault="005F05EE" w:rsidP="005F05EE">
            <w:pPr>
              <w:pStyle w:val="paragraph"/>
              <w:numPr>
                <w:ilvl w:val="0"/>
                <w:numId w:val="2"/>
              </w:numPr>
              <w:spacing w:before="0" w:beforeAutospacing="0" w:after="0" w:afterAutospacing="0"/>
              <w:textAlignment w:val="baseline"/>
              <w:rPr>
                <w:rFonts w:ascii="Arial" w:hAnsi="Arial" w:cs="Arial"/>
                <w:b/>
                <w:bCs/>
              </w:rPr>
            </w:pPr>
            <w:r w:rsidRPr="00E6144A">
              <w:rPr>
                <w:rStyle w:val="normaltextrun"/>
                <w:rFonts w:ascii="Arial" w:hAnsi="Arial" w:cs="Arial"/>
                <w:b/>
                <w:bCs/>
              </w:rPr>
              <w:t>GB15</w:t>
            </w:r>
            <w:r w:rsidR="005943D2" w:rsidRPr="00E6144A">
              <w:rPr>
                <w:rStyle w:val="normaltextrun"/>
                <w:rFonts w:ascii="Arial" w:hAnsi="Arial" w:cs="Arial"/>
                <w:b/>
                <w:bCs/>
              </w:rPr>
              <w:t>:</w:t>
            </w:r>
            <w:r w:rsidRPr="00E6144A">
              <w:rPr>
                <w:rStyle w:val="normaltextrun"/>
                <w:rFonts w:ascii="Arial" w:hAnsi="Arial" w:cs="Arial"/>
                <w:b/>
                <w:bCs/>
              </w:rPr>
              <w:t xml:space="preserve"> Are there any other views you would like to provide in relation to our proposals to set up a governance body?</w:t>
            </w:r>
            <w:r w:rsidRPr="00E6144A">
              <w:rPr>
                <w:rStyle w:val="eop"/>
                <w:rFonts w:ascii="Arial" w:hAnsi="Arial" w:cs="Arial"/>
                <w:b/>
                <w:bCs/>
              </w:rPr>
              <w:t> </w:t>
            </w:r>
          </w:p>
          <w:p w14:paraId="5AEEB5FC" w14:textId="77777777" w:rsidR="005F05EE" w:rsidRPr="00E6144A"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E6144A" w14:paraId="03167209" w14:textId="77777777" w:rsidTr="009D39C6">
        <w:tc>
          <w:tcPr>
            <w:tcW w:w="1803" w:type="dxa"/>
            <w:shd w:val="clear" w:color="auto" w:fill="D9E2F3" w:themeFill="accent1" w:themeFillTint="33"/>
          </w:tcPr>
          <w:p w14:paraId="7B23A134" w14:textId="77777777" w:rsidR="00DD5A27" w:rsidRPr="00E6144A" w:rsidRDefault="00DD5A27" w:rsidP="009D39C6">
            <w:pPr>
              <w:pStyle w:val="paragraph"/>
              <w:spacing w:before="0" w:beforeAutospacing="0" w:after="0" w:afterAutospacing="0"/>
              <w:jc w:val="center"/>
              <w:textAlignment w:val="baseline"/>
              <w:rPr>
                <w:rStyle w:val="normaltextrun"/>
                <w:rFonts w:ascii="Arial" w:hAnsi="Arial" w:cs="Arial"/>
                <w:b/>
                <w:bCs/>
              </w:rPr>
            </w:pPr>
            <w:r w:rsidRPr="00E6144A">
              <w:rPr>
                <w:rFonts w:ascii="Arial" w:eastAsia="Calibri" w:hAnsi="Arial" w:cs="Arial"/>
                <w14:ligatures w14:val="standardContextual"/>
              </w:rPr>
              <w:t>Strongly Agree</w:t>
            </w:r>
          </w:p>
        </w:tc>
        <w:tc>
          <w:tcPr>
            <w:tcW w:w="1803" w:type="dxa"/>
            <w:shd w:val="clear" w:color="auto" w:fill="D9E2F3" w:themeFill="accent1" w:themeFillTint="33"/>
          </w:tcPr>
          <w:p w14:paraId="20EC39EF" w14:textId="77777777" w:rsidR="00DD5A27" w:rsidRPr="00E6144A" w:rsidRDefault="00DD5A27" w:rsidP="009D39C6">
            <w:pPr>
              <w:pStyle w:val="paragraph"/>
              <w:spacing w:before="0" w:beforeAutospacing="0" w:after="0" w:afterAutospacing="0"/>
              <w:jc w:val="center"/>
              <w:textAlignment w:val="baseline"/>
              <w:rPr>
                <w:rStyle w:val="normaltextrun"/>
                <w:rFonts w:ascii="Arial" w:hAnsi="Arial" w:cs="Arial"/>
                <w:b/>
                <w:bCs/>
              </w:rPr>
            </w:pPr>
            <w:r w:rsidRPr="00E6144A">
              <w:rPr>
                <w:rFonts w:ascii="Arial" w:eastAsia="Calibri" w:hAnsi="Arial" w:cs="Arial"/>
                <w14:ligatures w14:val="standardContextual"/>
              </w:rPr>
              <w:t>Agree</w:t>
            </w:r>
          </w:p>
        </w:tc>
        <w:tc>
          <w:tcPr>
            <w:tcW w:w="1803" w:type="dxa"/>
            <w:shd w:val="clear" w:color="auto" w:fill="D9E2F3" w:themeFill="accent1" w:themeFillTint="33"/>
          </w:tcPr>
          <w:p w14:paraId="21774AFC" w14:textId="77777777" w:rsidR="00DD5A27" w:rsidRPr="00E6144A" w:rsidRDefault="00DD5A27" w:rsidP="009D39C6">
            <w:pPr>
              <w:pStyle w:val="paragraph"/>
              <w:spacing w:before="0" w:beforeAutospacing="0" w:after="0" w:afterAutospacing="0"/>
              <w:jc w:val="center"/>
              <w:textAlignment w:val="baseline"/>
              <w:rPr>
                <w:rStyle w:val="normaltextrun"/>
                <w:rFonts w:ascii="Arial" w:hAnsi="Arial" w:cs="Arial"/>
                <w:b/>
                <w:bCs/>
              </w:rPr>
            </w:pPr>
            <w:r w:rsidRPr="00E6144A">
              <w:rPr>
                <w:rFonts w:ascii="Arial" w:eastAsia="Calibri" w:hAnsi="Arial" w:cs="Arial"/>
                <w14:ligatures w14:val="standardContextual"/>
              </w:rPr>
              <w:t>Neither Agree nor Disagree</w:t>
            </w:r>
          </w:p>
        </w:tc>
        <w:tc>
          <w:tcPr>
            <w:tcW w:w="1803" w:type="dxa"/>
            <w:shd w:val="clear" w:color="auto" w:fill="D9E2F3" w:themeFill="accent1" w:themeFillTint="33"/>
          </w:tcPr>
          <w:p w14:paraId="7884721F" w14:textId="77777777" w:rsidR="00DD5A27" w:rsidRPr="00E6144A" w:rsidRDefault="00DD5A27" w:rsidP="009D39C6">
            <w:pPr>
              <w:pStyle w:val="paragraph"/>
              <w:spacing w:before="0" w:beforeAutospacing="0" w:after="0" w:afterAutospacing="0"/>
              <w:jc w:val="center"/>
              <w:textAlignment w:val="baseline"/>
              <w:rPr>
                <w:rStyle w:val="normaltextrun"/>
                <w:rFonts w:ascii="Arial" w:hAnsi="Arial" w:cs="Arial"/>
                <w:b/>
                <w:bCs/>
              </w:rPr>
            </w:pPr>
            <w:r w:rsidRPr="00E6144A">
              <w:rPr>
                <w:rFonts w:ascii="Arial" w:eastAsia="Calibri" w:hAnsi="Arial" w:cs="Arial"/>
                <w14:ligatures w14:val="standardContextual"/>
              </w:rPr>
              <w:t>Disagree</w:t>
            </w:r>
          </w:p>
        </w:tc>
        <w:tc>
          <w:tcPr>
            <w:tcW w:w="1804" w:type="dxa"/>
            <w:shd w:val="clear" w:color="auto" w:fill="D9E2F3" w:themeFill="accent1" w:themeFillTint="33"/>
          </w:tcPr>
          <w:p w14:paraId="0C1B0188" w14:textId="77777777" w:rsidR="00DD5A27" w:rsidRPr="00E6144A" w:rsidRDefault="00DD5A27" w:rsidP="009D39C6">
            <w:pPr>
              <w:pStyle w:val="paragraph"/>
              <w:spacing w:before="0" w:beforeAutospacing="0" w:after="0" w:afterAutospacing="0"/>
              <w:jc w:val="center"/>
              <w:textAlignment w:val="baseline"/>
              <w:rPr>
                <w:rStyle w:val="normaltextrun"/>
                <w:rFonts w:ascii="Arial" w:hAnsi="Arial" w:cs="Arial"/>
                <w:b/>
                <w:bCs/>
              </w:rPr>
            </w:pPr>
            <w:r w:rsidRPr="00E6144A">
              <w:rPr>
                <w:rFonts w:ascii="Arial" w:eastAsia="Calibri" w:hAnsi="Arial" w:cs="Arial"/>
                <w14:ligatures w14:val="standardContextual"/>
              </w:rPr>
              <w:t>Strongly Disagree</w:t>
            </w:r>
          </w:p>
        </w:tc>
      </w:tr>
      <w:tr w:rsidR="00DD5A27" w:rsidRPr="00E6144A" w14:paraId="62A375DF" w14:textId="77777777" w:rsidTr="009D39C6">
        <w:tc>
          <w:tcPr>
            <w:tcW w:w="1803" w:type="dxa"/>
          </w:tcPr>
          <w:p w14:paraId="0F217C85" w14:textId="77777777" w:rsidR="00DD5A27" w:rsidRPr="00E6144A"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12B2A51B" w14:textId="77777777" w:rsidR="00DD5A27" w:rsidRPr="00E6144A"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6A74BC6C" w14:textId="77777777" w:rsidR="00DD5A27" w:rsidRPr="00E6144A"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1B6D5D3E" w14:textId="77777777" w:rsidR="00DD5A27" w:rsidRPr="00E6144A"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4D9EDD7A" w14:textId="77777777" w:rsidR="00DD5A27" w:rsidRPr="00E6144A" w:rsidRDefault="00DD5A27" w:rsidP="009D39C6">
            <w:pPr>
              <w:pStyle w:val="paragraph"/>
              <w:spacing w:before="0" w:beforeAutospacing="0" w:after="0" w:afterAutospacing="0"/>
              <w:textAlignment w:val="baseline"/>
              <w:rPr>
                <w:rStyle w:val="normaltextrun"/>
                <w:rFonts w:ascii="Arial" w:hAnsi="Arial" w:cs="Arial"/>
                <w:b/>
                <w:bCs/>
              </w:rPr>
            </w:pPr>
          </w:p>
        </w:tc>
      </w:tr>
    </w:tbl>
    <w:p w14:paraId="482D1B6E" w14:textId="77777777" w:rsidR="00DD5A27" w:rsidRPr="00E6144A" w:rsidRDefault="00DD5A27" w:rsidP="00DD5A27">
      <w:pPr>
        <w:spacing w:after="0" w:line="240" w:lineRule="auto"/>
        <w:rPr>
          <w:rFonts w:ascii="Arial" w:eastAsia="Times New Roman" w:hAnsi="Arial" w:cs="Arial"/>
          <w:kern w:val="2"/>
          <w:sz w:val="24"/>
          <w:szCs w:val="24"/>
          <w14:ligatures w14:val="standardContextual"/>
        </w:rPr>
      </w:pPr>
      <w:r w:rsidRPr="00E6144A">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E6144A" w14:paraId="6D5497EF" w14:textId="77777777" w:rsidTr="009D39C6">
        <w:tc>
          <w:tcPr>
            <w:tcW w:w="9242" w:type="dxa"/>
          </w:tcPr>
          <w:p w14:paraId="53F7267A" w14:textId="77777777" w:rsidR="00DD5A27" w:rsidRPr="00E6144A" w:rsidRDefault="00DD5A27" w:rsidP="009D39C6">
            <w:pPr>
              <w:rPr>
                <w:rFonts w:ascii="Arial" w:eastAsia="Calibri" w:hAnsi="Arial" w:cs="Arial"/>
                <w:sz w:val="24"/>
                <w14:ligatures w14:val="standardContextual"/>
              </w:rPr>
            </w:pPr>
          </w:p>
          <w:p w14:paraId="05822867" w14:textId="77777777" w:rsidR="00F6229D" w:rsidRPr="00E6144A" w:rsidRDefault="00F6229D" w:rsidP="009D39C6">
            <w:pPr>
              <w:rPr>
                <w:rFonts w:ascii="Arial" w:eastAsia="Calibri" w:hAnsi="Arial" w:cs="Arial"/>
                <w:sz w:val="24"/>
                <w14:ligatures w14:val="standardContextual"/>
              </w:rPr>
            </w:pPr>
          </w:p>
        </w:tc>
      </w:tr>
    </w:tbl>
    <w:p w14:paraId="6155A595" w14:textId="77777777" w:rsidR="00DD5A27" w:rsidRPr="00705640" w:rsidRDefault="00DD5A27" w:rsidP="00DD5A27">
      <w:pPr>
        <w:spacing w:after="0" w:line="240" w:lineRule="auto"/>
        <w:rPr>
          <w:rFonts w:ascii="Arial" w:eastAsia="Calibri" w:hAnsi="Arial" w:cs="Arial"/>
          <w:kern w:val="2"/>
          <w:sz w:val="24"/>
          <w14:ligatures w14:val="standardContextual"/>
        </w:rPr>
      </w:pPr>
    </w:p>
    <w:p w14:paraId="05AD25A8" w14:textId="40BDAC64" w:rsidR="005F05EE" w:rsidRPr="00705640" w:rsidRDefault="005F05EE" w:rsidP="001215BB">
      <w:pPr>
        <w:rPr>
          <w:rFonts w:ascii="Arial" w:hAnsi="Arial" w:cs="Arial"/>
          <w:b/>
          <w:bCs/>
          <w:color w:val="FF0000"/>
        </w:rPr>
      </w:pPr>
      <w:r w:rsidRPr="00705640">
        <w:rPr>
          <w:rStyle w:val="normaltextrun"/>
          <w:rFonts w:ascii="Arial" w:hAnsi="Arial" w:cs="Arial"/>
          <w:b/>
          <w:bCs/>
          <w:color w:val="FF0000"/>
          <w:sz w:val="28"/>
          <w:szCs w:val="28"/>
          <w:shd w:val="clear" w:color="auto" w:fill="FFFFFF"/>
        </w:rPr>
        <w:t>Part C: Targets for the Protection and Restoration of Biodiversity</w:t>
      </w:r>
      <w:r w:rsidRPr="00705640">
        <w:rPr>
          <w:rStyle w:val="eop"/>
          <w:rFonts w:ascii="Arial" w:hAnsi="Arial" w:cs="Arial"/>
          <w:b/>
          <w:bCs/>
          <w:color w:val="FF0000"/>
          <w:sz w:val="28"/>
          <w:szCs w:val="28"/>
          <w:shd w:val="clear" w:color="auto" w:fill="FFFFFF"/>
        </w:rPr>
        <w:t> </w:t>
      </w: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607FB6" w14:paraId="7506B1B9" w14:textId="77777777" w:rsidTr="00EC1FC6">
        <w:tc>
          <w:tcPr>
            <w:tcW w:w="9016" w:type="dxa"/>
            <w:gridSpan w:val="5"/>
          </w:tcPr>
          <w:p w14:paraId="65955B59" w14:textId="77777777" w:rsidR="005F05EE" w:rsidRPr="00607FB6" w:rsidRDefault="005F05EE" w:rsidP="005F05EE">
            <w:pPr>
              <w:pStyle w:val="paragraph"/>
              <w:numPr>
                <w:ilvl w:val="0"/>
                <w:numId w:val="2"/>
              </w:numPr>
              <w:spacing w:before="0" w:beforeAutospacing="0" w:after="0" w:afterAutospacing="0"/>
              <w:textAlignment w:val="baseline"/>
              <w:rPr>
                <w:rFonts w:ascii="Arial" w:hAnsi="Arial" w:cs="Arial"/>
                <w:b/>
                <w:bCs/>
              </w:rPr>
            </w:pPr>
            <w:r w:rsidRPr="00607FB6">
              <w:rPr>
                <w:rStyle w:val="normaltextrun"/>
                <w:rFonts w:ascii="Arial" w:hAnsi="Arial" w:cs="Arial"/>
                <w:b/>
                <w:bCs/>
              </w:rPr>
              <w:t>BT1: To what extent do you agree or disagree with the inclusion within the Bill of the Wales Nature Recovery Framework proposed in the paper?</w:t>
            </w:r>
            <w:r w:rsidRPr="00607FB6">
              <w:rPr>
                <w:rStyle w:val="eop"/>
                <w:rFonts w:ascii="Arial" w:hAnsi="Arial" w:cs="Arial"/>
                <w:b/>
                <w:bCs/>
              </w:rPr>
              <w:t> </w:t>
            </w:r>
          </w:p>
          <w:p w14:paraId="0E051BC3" w14:textId="77777777" w:rsidR="005F05EE" w:rsidRPr="00607FB6"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607FB6" w14:paraId="064FC3A7" w14:textId="77777777" w:rsidTr="009D39C6">
        <w:tc>
          <w:tcPr>
            <w:tcW w:w="1803" w:type="dxa"/>
            <w:shd w:val="clear" w:color="auto" w:fill="D9E2F3" w:themeFill="accent1" w:themeFillTint="33"/>
          </w:tcPr>
          <w:p w14:paraId="7A089951" w14:textId="77777777" w:rsidR="00DD5A27" w:rsidRPr="00607FB6" w:rsidRDefault="00DD5A27" w:rsidP="009D39C6">
            <w:pPr>
              <w:pStyle w:val="paragraph"/>
              <w:spacing w:before="0" w:beforeAutospacing="0" w:after="0" w:afterAutospacing="0"/>
              <w:jc w:val="center"/>
              <w:textAlignment w:val="baseline"/>
              <w:rPr>
                <w:rStyle w:val="normaltextrun"/>
                <w:rFonts w:ascii="Arial" w:hAnsi="Arial" w:cs="Arial"/>
                <w:b/>
                <w:bCs/>
              </w:rPr>
            </w:pPr>
            <w:r w:rsidRPr="00607FB6">
              <w:rPr>
                <w:rFonts w:ascii="Arial" w:eastAsia="Calibri" w:hAnsi="Arial" w:cs="Arial"/>
                <w14:ligatures w14:val="standardContextual"/>
              </w:rPr>
              <w:t>Strongly Agree</w:t>
            </w:r>
          </w:p>
        </w:tc>
        <w:tc>
          <w:tcPr>
            <w:tcW w:w="1803" w:type="dxa"/>
            <w:shd w:val="clear" w:color="auto" w:fill="D9E2F3" w:themeFill="accent1" w:themeFillTint="33"/>
          </w:tcPr>
          <w:p w14:paraId="36EEC152" w14:textId="77777777" w:rsidR="00DD5A27" w:rsidRPr="00607FB6" w:rsidRDefault="00DD5A27" w:rsidP="009D39C6">
            <w:pPr>
              <w:pStyle w:val="paragraph"/>
              <w:spacing w:before="0" w:beforeAutospacing="0" w:after="0" w:afterAutospacing="0"/>
              <w:jc w:val="center"/>
              <w:textAlignment w:val="baseline"/>
              <w:rPr>
                <w:rStyle w:val="normaltextrun"/>
                <w:rFonts w:ascii="Arial" w:hAnsi="Arial" w:cs="Arial"/>
                <w:b/>
                <w:bCs/>
              </w:rPr>
            </w:pPr>
            <w:r w:rsidRPr="00607FB6">
              <w:rPr>
                <w:rFonts w:ascii="Arial" w:eastAsia="Calibri" w:hAnsi="Arial" w:cs="Arial"/>
                <w14:ligatures w14:val="standardContextual"/>
              </w:rPr>
              <w:t>Agree</w:t>
            </w:r>
          </w:p>
        </w:tc>
        <w:tc>
          <w:tcPr>
            <w:tcW w:w="1803" w:type="dxa"/>
            <w:shd w:val="clear" w:color="auto" w:fill="D9E2F3" w:themeFill="accent1" w:themeFillTint="33"/>
          </w:tcPr>
          <w:p w14:paraId="007B3B3D" w14:textId="77777777" w:rsidR="00DD5A27" w:rsidRPr="00607FB6" w:rsidRDefault="00DD5A27" w:rsidP="009D39C6">
            <w:pPr>
              <w:pStyle w:val="paragraph"/>
              <w:spacing w:before="0" w:beforeAutospacing="0" w:after="0" w:afterAutospacing="0"/>
              <w:jc w:val="center"/>
              <w:textAlignment w:val="baseline"/>
              <w:rPr>
                <w:rStyle w:val="normaltextrun"/>
                <w:rFonts w:ascii="Arial" w:hAnsi="Arial" w:cs="Arial"/>
                <w:b/>
                <w:bCs/>
              </w:rPr>
            </w:pPr>
            <w:r w:rsidRPr="00607FB6">
              <w:rPr>
                <w:rFonts w:ascii="Arial" w:eastAsia="Calibri" w:hAnsi="Arial" w:cs="Arial"/>
                <w14:ligatures w14:val="standardContextual"/>
              </w:rPr>
              <w:t>Neither Agree nor Disagree</w:t>
            </w:r>
          </w:p>
        </w:tc>
        <w:tc>
          <w:tcPr>
            <w:tcW w:w="1803" w:type="dxa"/>
            <w:shd w:val="clear" w:color="auto" w:fill="D9E2F3" w:themeFill="accent1" w:themeFillTint="33"/>
          </w:tcPr>
          <w:p w14:paraId="129C3B7A" w14:textId="77777777" w:rsidR="00DD5A27" w:rsidRPr="00607FB6" w:rsidRDefault="00DD5A27" w:rsidP="009D39C6">
            <w:pPr>
              <w:pStyle w:val="paragraph"/>
              <w:spacing w:before="0" w:beforeAutospacing="0" w:after="0" w:afterAutospacing="0"/>
              <w:jc w:val="center"/>
              <w:textAlignment w:val="baseline"/>
              <w:rPr>
                <w:rStyle w:val="normaltextrun"/>
                <w:rFonts w:ascii="Arial" w:hAnsi="Arial" w:cs="Arial"/>
                <w:b/>
                <w:bCs/>
              </w:rPr>
            </w:pPr>
            <w:r w:rsidRPr="00607FB6">
              <w:rPr>
                <w:rFonts w:ascii="Arial" w:eastAsia="Calibri" w:hAnsi="Arial" w:cs="Arial"/>
                <w14:ligatures w14:val="standardContextual"/>
              </w:rPr>
              <w:t>Disagree</w:t>
            </w:r>
          </w:p>
        </w:tc>
        <w:tc>
          <w:tcPr>
            <w:tcW w:w="1804" w:type="dxa"/>
            <w:shd w:val="clear" w:color="auto" w:fill="D9E2F3" w:themeFill="accent1" w:themeFillTint="33"/>
          </w:tcPr>
          <w:p w14:paraId="0EA26029" w14:textId="77777777" w:rsidR="00DD5A27" w:rsidRPr="00607FB6" w:rsidRDefault="00DD5A27" w:rsidP="009D39C6">
            <w:pPr>
              <w:pStyle w:val="paragraph"/>
              <w:spacing w:before="0" w:beforeAutospacing="0" w:after="0" w:afterAutospacing="0"/>
              <w:jc w:val="center"/>
              <w:textAlignment w:val="baseline"/>
              <w:rPr>
                <w:rStyle w:val="normaltextrun"/>
                <w:rFonts w:ascii="Arial" w:hAnsi="Arial" w:cs="Arial"/>
                <w:b/>
                <w:bCs/>
              </w:rPr>
            </w:pPr>
            <w:r w:rsidRPr="00607FB6">
              <w:rPr>
                <w:rFonts w:ascii="Arial" w:eastAsia="Calibri" w:hAnsi="Arial" w:cs="Arial"/>
                <w14:ligatures w14:val="standardContextual"/>
              </w:rPr>
              <w:t>Strongly Disagree</w:t>
            </w:r>
          </w:p>
        </w:tc>
      </w:tr>
      <w:tr w:rsidR="00DD5A27" w:rsidRPr="00607FB6" w14:paraId="26D108AB" w14:textId="77777777" w:rsidTr="009D39C6">
        <w:tc>
          <w:tcPr>
            <w:tcW w:w="1803" w:type="dxa"/>
          </w:tcPr>
          <w:p w14:paraId="3D1182B8" w14:textId="77777777" w:rsidR="00DD5A27" w:rsidRPr="00607FB6"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63D0B302" w14:textId="77FE271B" w:rsidR="00DD5A27" w:rsidRPr="00607FB6" w:rsidRDefault="00B70013" w:rsidP="00B70013">
            <w:pPr>
              <w:pStyle w:val="paragraph"/>
              <w:spacing w:before="0" w:beforeAutospacing="0" w:after="0" w:afterAutospacing="0"/>
              <w:jc w:val="center"/>
              <w:textAlignment w:val="baseline"/>
              <w:rPr>
                <w:rStyle w:val="normaltextrun"/>
                <w:rFonts w:ascii="Arial" w:hAnsi="Arial" w:cs="Arial"/>
                <w:b/>
                <w:bCs/>
              </w:rPr>
            </w:pPr>
            <w:r w:rsidRPr="00607FB6">
              <w:rPr>
                <w:rStyle w:val="normaltextrun"/>
                <w:rFonts w:ascii="Arial" w:hAnsi="Arial" w:cs="Arial"/>
                <w:b/>
                <w:bCs/>
              </w:rPr>
              <w:t>X</w:t>
            </w:r>
          </w:p>
        </w:tc>
        <w:tc>
          <w:tcPr>
            <w:tcW w:w="1803" w:type="dxa"/>
          </w:tcPr>
          <w:p w14:paraId="587033EF" w14:textId="77777777" w:rsidR="00DD5A27" w:rsidRPr="00607FB6"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63853A5A" w14:textId="77777777" w:rsidR="00DD5A27" w:rsidRPr="00607FB6"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091C896E" w14:textId="77777777" w:rsidR="00DD5A27" w:rsidRPr="00607FB6" w:rsidRDefault="00DD5A27" w:rsidP="009D39C6">
            <w:pPr>
              <w:pStyle w:val="paragraph"/>
              <w:spacing w:before="0" w:beforeAutospacing="0" w:after="0" w:afterAutospacing="0"/>
              <w:textAlignment w:val="baseline"/>
              <w:rPr>
                <w:rStyle w:val="normaltextrun"/>
                <w:rFonts w:ascii="Arial" w:hAnsi="Arial" w:cs="Arial"/>
                <w:b/>
                <w:bCs/>
              </w:rPr>
            </w:pPr>
          </w:p>
        </w:tc>
      </w:tr>
    </w:tbl>
    <w:p w14:paraId="722ED74A" w14:textId="77777777" w:rsidR="00DD5A27" w:rsidRPr="00607FB6" w:rsidRDefault="00DD5A27" w:rsidP="00DD5A27">
      <w:pPr>
        <w:spacing w:after="0" w:line="240" w:lineRule="auto"/>
        <w:rPr>
          <w:rFonts w:ascii="Arial" w:eastAsia="Times New Roman" w:hAnsi="Arial" w:cs="Arial"/>
          <w:kern w:val="2"/>
          <w:sz w:val="24"/>
          <w:szCs w:val="24"/>
          <w14:ligatures w14:val="standardContextual"/>
        </w:rPr>
      </w:pPr>
      <w:r w:rsidRPr="00607FB6">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607FB6" w14:paraId="26E813EA" w14:textId="77777777" w:rsidTr="009D39C6">
        <w:tc>
          <w:tcPr>
            <w:tcW w:w="9242" w:type="dxa"/>
          </w:tcPr>
          <w:p w14:paraId="25243682" w14:textId="77777777" w:rsidR="00607FB6" w:rsidRPr="00607FB6" w:rsidRDefault="00607FB6" w:rsidP="00607FB6">
            <w:pPr>
              <w:rPr>
                <w:rFonts w:ascii="Arial" w:eastAsia="Calibri" w:hAnsi="Arial" w:cs="Arial"/>
                <w:sz w:val="24"/>
                <w14:ligatures w14:val="standardContextual"/>
              </w:rPr>
            </w:pPr>
          </w:p>
          <w:p w14:paraId="794BE3A1" w14:textId="77777777" w:rsidR="00607FB6" w:rsidRPr="00607FB6" w:rsidRDefault="00607FB6" w:rsidP="00607FB6">
            <w:pPr>
              <w:rPr>
                <w:rFonts w:eastAsia="Calibri"/>
                <w:sz w:val="24"/>
                <w14:ligatures w14:val="standardContextual"/>
              </w:rPr>
            </w:pPr>
            <w:r w:rsidRPr="00607FB6">
              <w:rPr>
                <w:rFonts w:eastAsia="Calibri"/>
                <w:sz w:val="24"/>
                <w14:ligatures w14:val="standardContextual"/>
              </w:rPr>
              <w:t>It is agreed this is important and it is agreed that the balance between ambition and targets need to be achievable.  Confor would be keen to be involved in the stakeholder engagement with the codesign of these targets, it is important the indicators, targets and milestones identified and include forestry are met and with minimal conflict between the areas.  It makes sense to use SMART objectives for the goals and that these are reviewed.</w:t>
            </w:r>
          </w:p>
          <w:p w14:paraId="6F687F7C" w14:textId="57CBDB83" w:rsidR="00607FB6" w:rsidRPr="00607FB6" w:rsidRDefault="00607FB6" w:rsidP="00607FB6">
            <w:pPr>
              <w:rPr>
                <w:rFonts w:eastAsia="Calibri"/>
                <w:sz w:val="24"/>
                <w14:ligatures w14:val="standardContextual"/>
              </w:rPr>
            </w:pPr>
            <w:r w:rsidRPr="00607FB6">
              <w:rPr>
                <w:rFonts w:eastAsia="Calibri"/>
                <w:sz w:val="24"/>
                <w14:ligatures w14:val="standardContextual"/>
              </w:rPr>
              <w:t>As stated</w:t>
            </w:r>
            <w:r w:rsidR="005371C8">
              <w:rPr>
                <w:rFonts w:eastAsia="Calibri"/>
                <w:sz w:val="24"/>
                <w14:ligatures w14:val="standardContextual"/>
              </w:rPr>
              <w:t>,</w:t>
            </w:r>
            <w:r w:rsidRPr="00607FB6">
              <w:rPr>
                <w:rFonts w:eastAsia="Calibri"/>
                <w:sz w:val="24"/>
                <w14:ligatures w14:val="standardContextual"/>
              </w:rPr>
              <w:t xml:space="preserve"> the citizens of Wales have a right to know about the quality of their environment and this includes the state and health for forests and woodlands and accountability is needed here.</w:t>
            </w:r>
          </w:p>
          <w:p w14:paraId="16EFBCBF" w14:textId="77777777" w:rsidR="00607FB6" w:rsidRPr="00607FB6" w:rsidRDefault="00607FB6" w:rsidP="00607FB6">
            <w:pPr>
              <w:rPr>
                <w:rFonts w:eastAsia="Calibri"/>
                <w:sz w:val="24"/>
                <w14:ligatures w14:val="standardContextual"/>
              </w:rPr>
            </w:pPr>
            <w:r w:rsidRPr="00607FB6">
              <w:rPr>
                <w:rFonts w:eastAsia="Calibri"/>
                <w:sz w:val="24"/>
                <w14:ligatures w14:val="standardContextual"/>
              </w:rPr>
              <w:t>It makes sense to seek independent/expert advice on why targets have not been met.</w:t>
            </w:r>
          </w:p>
          <w:p w14:paraId="0A06188A" w14:textId="77777777" w:rsidR="00F6229D" w:rsidRPr="00607FB6" w:rsidRDefault="00F6229D" w:rsidP="009D39C6">
            <w:pPr>
              <w:rPr>
                <w:rFonts w:ascii="Arial" w:eastAsia="Calibri" w:hAnsi="Arial" w:cs="Arial"/>
                <w:sz w:val="24"/>
                <w14:ligatures w14:val="standardContextual"/>
              </w:rPr>
            </w:pPr>
          </w:p>
        </w:tc>
      </w:tr>
    </w:tbl>
    <w:p w14:paraId="161FCC4B" w14:textId="77777777" w:rsidR="005F05EE" w:rsidRPr="00296F1B" w:rsidRDefault="005F05EE" w:rsidP="001215BB">
      <w:pPr>
        <w:rPr>
          <w:highlight w:val="yellow"/>
        </w:rPr>
      </w:pPr>
    </w:p>
    <w:tbl>
      <w:tblPr>
        <w:tblStyle w:val="TableGrid"/>
        <w:tblW w:w="0" w:type="auto"/>
        <w:tblLook w:val="04A0" w:firstRow="1" w:lastRow="0" w:firstColumn="1" w:lastColumn="0" w:noHBand="0" w:noVBand="1"/>
      </w:tblPr>
      <w:tblGrid>
        <w:gridCol w:w="1803"/>
        <w:gridCol w:w="1803"/>
        <w:gridCol w:w="1803"/>
        <w:gridCol w:w="1803"/>
        <w:gridCol w:w="1804"/>
      </w:tblGrid>
      <w:tr w:rsidR="005F05EE" w:rsidRPr="00721A36" w14:paraId="2BEC1BC3" w14:textId="77777777" w:rsidTr="00EC1FC6">
        <w:tc>
          <w:tcPr>
            <w:tcW w:w="9016" w:type="dxa"/>
            <w:gridSpan w:val="5"/>
          </w:tcPr>
          <w:p w14:paraId="76FF5686" w14:textId="3D7DC041" w:rsidR="005F05EE" w:rsidRPr="00721A36" w:rsidRDefault="005F05EE" w:rsidP="005F05EE">
            <w:pPr>
              <w:pStyle w:val="paragraph"/>
              <w:numPr>
                <w:ilvl w:val="0"/>
                <w:numId w:val="2"/>
              </w:numPr>
              <w:spacing w:before="0" w:beforeAutospacing="0" w:after="0" w:afterAutospacing="0"/>
              <w:textAlignment w:val="baseline"/>
              <w:rPr>
                <w:rFonts w:ascii="Arial" w:hAnsi="Arial" w:cs="Arial"/>
                <w:b/>
                <w:bCs/>
              </w:rPr>
            </w:pPr>
            <w:r w:rsidRPr="00721A36">
              <w:rPr>
                <w:rStyle w:val="normaltextrun"/>
                <w:rFonts w:ascii="Arial" w:hAnsi="Arial" w:cs="Arial"/>
                <w:b/>
                <w:bCs/>
              </w:rPr>
              <w:t>BT2</w:t>
            </w:r>
            <w:r w:rsidR="005943D2" w:rsidRPr="00721A36">
              <w:rPr>
                <w:rStyle w:val="normaltextrun"/>
                <w:rFonts w:ascii="Arial" w:hAnsi="Arial" w:cs="Arial"/>
                <w:b/>
                <w:bCs/>
              </w:rPr>
              <w:t>:</w:t>
            </w:r>
            <w:r w:rsidRPr="00721A36">
              <w:rPr>
                <w:rStyle w:val="normaltextrun"/>
                <w:rFonts w:ascii="Arial" w:hAnsi="Arial" w:cs="Arial"/>
                <w:b/>
                <w:bCs/>
              </w:rPr>
              <w:t xml:space="preserve"> To what extent do you agree or disagree with the inclusion within the Bill of the statutory nature positive headline target: ‘</w:t>
            </w:r>
            <w:r w:rsidRPr="00721A36">
              <w:rPr>
                <w:rStyle w:val="normaltextrun"/>
                <w:rFonts w:ascii="Arial" w:hAnsi="Arial" w:cs="Arial"/>
                <w:b/>
                <w:bCs/>
                <w:i/>
                <w:iCs/>
              </w:rPr>
              <w:t>to reverse the decline in biodiversity with an improvement in the status of species and ecosystems by 2030 and their clear recovery by 2050’.</w:t>
            </w:r>
            <w:r w:rsidRPr="00721A36">
              <w:rPr>
                <w:rStyle w:val="normaltextrun"/>
                <w:rFonts w:ascii="Arial" w:hAnsi="Arial" w:cs="Arial"/>
                <w:b/>
                <w:bCs/>
              </w:rPr>
              <w:t>   </w:t>
            </w:r>
            <w:r w:rsidRPr="00721A36">
              <w:rPr>
                <w:rStyle w:val="eop"/>
                <w:rFonts w:ascii="Arial" w:hAnsi="Arial" w:cs="Arial"/>
                <w:b/>
                <w:bCs/>
              </w:rPr>
              <w:t> </w:t>
            </w:r>
          </w:p>
          <w:p w14:paraId="41065B5F" w14:textId="77777777" w:rsidR="005F05EE" w:rsidRPr="00721A36"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721A36" w14:paraId="49F27BA9" w14:textId="77777777" w:rsidTr="009D39C6">
        <w:tc>
          <w:tcPr>
            <w:tcW w:w="1803" w:type="dxa"/>
            <w:shd w:val="clear" w:color="auto" w:fill="D9E2F3" w:themeFill="accent1" w:themeFillTint="33"/>
          </w:tcPr>
          <w:p w14:paraId="5FBA3EF1" w14:textId="77777777" w:rsidR="00DD5A27" w:rsidRPr="00721A36" w:rsidRDefault="00DD5A27" w:rsidP="009D39C6">
            <w:pPr>
              <w:pStyle w:val="paragraph"/>
              <w:spacing w:before="0" w:beforeAutospacing="0" w:after="0" w:afterAutospacing="0"/>
              <w:jc w:val="center"/>
              <w:textAlignment w:val="baseline"/>
              <w:rPr>
                <w:rStyle w:val="normaltextrun"/>
                <w:rFonts w:ascii="Arial" w:hAnsi="Arial" w:cs="Arial"/>
                <w:b/>
                <w:bCs/>
              </w:rPr>
            </w:pPr>
            <w:r w:rsidRPr="00721A36">
              <w:rPr>
                <w:rFonts w:ascii="Arial" w:eastAsia="Calibri" w:hAnsi="Arial" w:cs="Arial"/>
                <w14:ligatures w14:val="standardContextual"/>
              </w:rPr>
              <w:t>Strongly Agree</w:t>
            </w:r>
          </w:p>
        </w:tc>
        <w:tc>
          <w:tcPr>
            <w:tcW w:w="1803" w:type="dxa"/>
            <w:shd w:val="clear" w:color="auto" w:fill="D9E2F3" w:themeFill="accent1" w:themeFillTint="33"/>
          </w:tcPr>
          <w:p w14:paraId="070D7E11" w14:textId="77777777" w:rsidR="00DD5A27" w:rsidRPr="00721A36" w:rsidRDefault="00DD5A27" w:rsidP="009D39C6">
            <w:pPr>
              <w:pStyle w:val="paragraph"/>
              <w:spacing w:before="0" w:beforeAutospacing="0" w:after="0" w:afterAutospacing="0"/>
              <w:jc w:val="center"/>
              <w:textAlignment w:val="baseline"/>
              <w:rPr>
                <w:rStyle w:val="normaltextrun"/>
                <w:rFonts w:ascii="Arial" w:hAnsi="Arial" w:cs="Arial"/>
                <w:b/>
                <w:bCs/>
              </w:rPr>
            </w:pPr>
            <w:r w:rsidRPr="00721A36">
              <w:rPr>
                <w:rFonts w:ascii="Arial" w:eastAsia="Calibri" w:hAnsi="Arial" w:cs="Arial"/>
                <w14:ligatures w14:val="standardContextual"/>
              </w:rPr>
              <w:t>Agree</w:t>
            </w:r>
          </w:p>
        </w:tc>
        <w:tc>
          <w:tcPr>
            <w:tcW w:w="1803" w:type="dxa"/>
            <w:shd w:val="clear" w:color="auto" w:fill="D9E2F3" w:themeFill="accent1" w:themeFillTint="33"/>
          </w:tcPr>
          <w:p w14:paraId="2BAA15D6" w14:textId="77777777" w:rsidR="00DD5A27" w:rsidRPr="00721A36" w:rsidRDefault="00DD5A27" w:rsidP="009D39C6">
            <w:pPr>
              <w:pStyle w:val="paragraph"/>
              <w:spacing w:before="0" w:beforeAutospacing="0" w:after="0" w:afterAutospacing="0"/>
              <w:jc w:val="center"/>
              <w:textAlignment w:val="baseline"/>
              <w:rPr>
                <w:rStyle w:val="normaltextrun"/>
                <w:rFonts w:ascii="Arial" w:hAnsi="Arial" w:cs="Arial"/>
                <w:b/>
                <w:bCs/>
              </w:rPr>
            </w:pPr>
            <w:r w:rsidRPr="00721A36">
              <w:rPr>
                <w:rFonts w:ascii="Arial" w:eastAsia="Calibri" w:hAnsi="Arial" w:cs="Arial"/>
                <w14:ligatures w14:val="standardContextual"/>
              </w:rPr>
              <w:t>Neither Agree nor Disagree</w:t>
            </w:r>
          </w:p>
        </w:tc>
        <w:tc>
          <w:tcPr>
            <w:tcW w:w="1803" w:type="dxa"/>
            <w:shd w:val="clear" w:color="auto" w:fill="D9E2F3" w:themeFill="accent1" w:themeFillTint="33"/>
          </w:tcPr>
          <w:p w14:paraId="37148D68" w14:textId="77777777" w:rsidR="00DD5A27" w:rsidRPr="00721A36" w:rsidRDefault="00DD5A27" w:rsidP="009D39C6">
            <w:pPr>
              <w:pStyle w:val="paragraph"/>
              <w:spacing w:before="0" w:beforeAutospacing="0" w:after="0" w:afterAutospacing="0"/>
              <w:jc w:val="center"/>
              <w:textAlignment w:val="baseline"/>
              <w:rPr>
                <w:rStyle w:val="normaltextrun"/>
                <w:rFonts w:ascii="Arial" w:hAnsi="Arial" w:cs="Arial"/>
                <w:b/>
                <w:bCs/>
              </w:rPr>
            </w:pPr>
            <w:r w:rsidRPr="00721A36">
              <w:rPr>
                <w:rFonts w:ascii="Arial" w:eastAsia="Calibri" w:hAnsi="Arial" w:cs="Arial"/>
                <w14:ligatures w14:val="standardContextual"/>
              </w:rPr>
              <w:t>Disagree</w:t>
            </w:r>
          </w:p>
        </w:tc>
        <w:tc>
          <w:tcPr>
            <w:tcW w:w="1804" w:type="dxa"/>
            <w:shd w:val="clear" w:color="auto" w:fill="D9E2F3" w:themeFill="accent1" w:themeFillTint="33"/>
          </w:tcPr>
          <w:p w14:paraId="2A81A061" w14:textId="77777777" w:rsidR="00DD5A27" w:rsidRPr="00721A36" w:rsidRDefault="00DD5A27" w:rsidP="009D39C6">
            <w:pPr>
              <w:pStyle w:val="paragraph"/>
              <w:spacing w:before="0" w:beforeAutospacing="0" w:after="0" w:afterAutospacing="0"/>
              <w:jc w:val="center"/>
              <w:textAlignment w:val="baseline"/>
              <w:rPr>
                <w:rStyle w:val="normaltextrun"/>
                <w:rFonts w:ascii="Arial" w:hAnsi="Arial" w:cs="Arial"/>
                <w:b/>
                <w:bCs/>
              </w:rPr>
            </w:pPr>
            <w:r w:rsidRPr="00721A36">
              <w:rPr>
                <w:rFonts w:ascii="Arial" w:eastAsia="Calibri" w:hAnsi="Arial" w:cs="Arial"/>
                <w14:ligatures w14:val="standardContextual"/>
              </w:rPr>
              <w:t>Strongly Disagree</w:t>
            </w:r>
          </w:p>
        </w:tc>
      </w:tr>
      <w:tr w:rsidR="00DD5A27" w:rsidRPr="00721A36" w14:paraId="5441B013" w14:textId="77777777" w:rsidTr="009D39C6">
        <w:tc>
          <w:tcPr>
            <w:tcW w:w="1803" w:type="dxa"/>
          </w:tcPr>
          <w:p w14:paraId="767ED4BD" w14:textId="77777777" w:rsidR="00DD5A27" w:rsidRPr="00721A36"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7AB44866" w14:textId="532624BE" w:rsidR="00DD5A27" w:rsidRPr="00721A36" w:rsidRDefault="00291C5D" w:rsidP="00291C5D">
            <w:pPr>
              <w:pStyle w:val="paragraph"/>
              <w:spacing w:before="0" w:beforeAutospacing="0" w:after="0" w:afterAutospacing="0"/>
              <w:jc w:val="center"/>
              <w:textAlignment w:val="baseline"/>
              <w:rPr>
                <w:rStyle w:val="normaltextrun"/>
                <w:rFonts w:ascii="Arial" w:hAnsi="Arial" w:cs="Arial"/>
                <w:b/>
                <w:bCs/>
              </w:rPr>
            </w:pPr>
            <w:r w:rsidRPr="00721A36">
              <w:rPr>
                <w:rStyle w:val="normaltextrun"/>
                <w:rFonts w:ascii="Arial" w:hAnsi="Arial" w:cs="Arial"/>
                <w:b/>
                <w:bCs/>
              </w:rPr>
              <w:t>x</w:t>
            </w:r>
          </w:p>
        </w:tc>
        <w:tc>
          <w:tcPr>
            <w:tcW w:w="1803" w:type="dxa"/>
          </w:tcPr>
          <w:p w14:paraId="714A6710" w14:textId="77777777" w:rsidR="00DD5A27" w:rsidRPr="00721A36"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4E60D450" w14:textId="77777777" w:rsidR="00DD5A27" w:rsidRPr="00721A36"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73BDD282" w14:textId="77777777" w:rsidR="00DD5A27" w:rsidRPr="00721A36" w:rsidRDefault="00DD5A27" w:rsidP="009D39C6">
            <w:pPr>
              <w:pStyle w:val="paragraph"/>
              <w:spacing w:before="0" w:beforeAutospacing="0" w:after="0" w:afterAutospacing="0"/>
              <w:textAlignment w:val="baseline"/>
              <w:rPr>
                <w:rStyle w:val="normaltextrun"/>
                <w:rFonts w:ascii="Arial" w:hAnsi="Arial" w:cs="Arial"/>
                <w:b/>
                <w:bCs/>
              </w:rPr>
            </w:pPr>
          </w:p>
        </w:tc>
      </w:tr>
    </w:tbl>
    <w:p w14:paraId="3AEEA325" w14:textId="77777777" w:rsidR="00DD5A27" w:rsidRPr="00721A36" w:rsidRDefault="00DD5A27" w:rsidP="00DD5A27">
      <w:pPr>
        <w:spacing w:after="0" w:line="240" w:lineRule="auto"/>
        <w:rPr>
          <w:rFonts w:ascii="Arial" w:eastAsia="Times New Roman" w:hAnsi="Arial" w:cs="Arial"/>
          <w:kern w:val="2"/>
          <w:sz w:val="24"/>
          <w:szCs w:val="24"/>
          <w14:ligatures w14:val="standardContextual"/>
        </w:rPr>
      </w:pPr>
      <w:r w:rsidRPr="00721A36">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721A36" w14:paraId="3AC45B7C" w14:textId="77777777" w:rsidTr="009D39C6">
        <w:tc>
          <w:tcPr>
            <w:tcW w:w="9242" w:type="dxa"/>
          </w:tcPr>
          <w:p w14:paraId="5FFCF3E6" w14:textId="48111E2D" w:rsidR="00F6229D" w:rsidRPr="00721A36" w:rsidRDefault="00721A36" w:rsidP="009D39C6">
            <w:pPr>
              <w:rPr>
                <w:rFonts w:eastAsia="Calibri"/>
                <w:sz w:val="24"/>
                <w14:ligatures w14:val="standardContextual"/>
              </w:rPr>
            </w:pPr>
            <w:r w:rsidRPr="00721A36">
              <w:rPr>
                <w:rFonts w:eastAsia="Calibri"/>
                <w:sz w:val="24"/>
                <w14:ligatures w14:val="standardContextual"/>
              </w:rPr>
              <w:t>It makes sense</w:t>
            </w:r>
            <w:r w:rsidR="00B541B9">
              <w:rPr>
                <w:rFonts w:eastAsia="Calibri"/>
                <w:sz w:val="24"/>
                <w14:ligatures w14:val="standardContextual"/>
              </w:rPr>
              <w:t xml:space="preserve">, but seems </w:t>
            </w:r>
            <w:r w:rsidR="00B541B9" w:rsidRPr="00B541B9">
              <w:rPr>
                <w:rFonts w:eastAsia="Calibri"/>
                <w:sz w:val="24"/>
                <w14:ligatures w14:val="standardContextual"/>
              </w:rPr>
              <w:t>impossible</w:t>
            </w:r>
            <w:r w:rsidR="00A75CA2">
              <w:rPr>
                <w:rFonts w:eastAsia="Calibri"/>
                <w:sz w:val="24"/>
                <w14:ligatures w14:val="standardContextual"/>
              </w:rPr>
              <w:t>,</w:t>
            </w:r>
            <w:r w:rsidR="00B541B9" w:rsidRPr="00B541B9">
              <w:rPr>
                <w:rFonts w:eastAsia="Calibri"/>
                <w:sz w:val="24"/>
                <w14:ligatures w14:val="standardContextual"/>
              </w:rPr>
              <w:t xml:space="preserve"> 26 years to revers</w:t>
            </w:r>
            <w:r w:rsidR="00A75CA2">
              <w:rPr>
                <w:rFonts w:eastAsia="Calibri"/>
                <w:sz w:val="24"/>
                <w14:ligatures w14:val="standardContextual"/>
              </w:rPr>
              <w:t>e</w:t>
            </w:r>
            <w:r w:rsidR="00B541B9" w:rsidRPr="00B541B9">
              <w:rPr>
                <w:rFonts w:eastAsia="Calibri"/>
                <w:sz w:val="24"/>
                <w14:ligatures w14:val="standardContextual"/>
              </w:rPr>
              <w:t xml:space="preserve"> 200 years of damage in an </w:t>
            </w:r>
            <w:r w:rsidR="004051A1" w:rsidRPr="00B541B9">
              <w:rPr>
                <w:rFonts w:eastAsia="Calibri"/>
                <w:sz w:val="24"/>
                <w14:ligatures w14:val="standardContextual"/>
              </w:rPr>
              <w:t>overpopulated</w:t>
            </w:r>
            <w:r w:rsidR="00B541B9" w:rsidRPr="00B541B9">
              <w:rPr>
                <w:rFonts w:eastAsia="Calibri"/>
                <w:sz w:val="24"/>
                <w14:ligatures w14:val="standardContextual"/>
              </w:rPr>
              <w:t xml:space="preserve"> world with a changing climate</w:t>
            </w:r>
            <w:r w:rsidR="00A75CA2">
              <w:rPr>
                <w:rFonts w:eastAsia="Calibri"/>
                <w:sz w:val="24"/>
                <w14:ligatures w14:val="standardContextual"/>
              </w:rPr>
              <w:t>.</w:t>
            </w:r>
          </w:p>
          <w:p w14:paraId="6FF590E4" w14:textId="77777777" w:rsidR="00F6229D" w:rsidRPr="00721A36" w:rsidRDefault="00F6229D" w:rsidP="009D39C6">
            <w:pPr>
              <w:rPr>
                <w:rFonts w:ascii="Arial" w:eastAsia="Calibri" w:hAnsi="Arial" w:cs="Arial"/>
                <w:sz w:val="24"/>
                <w14:ligatures w14:val="standardContextual"/>
              </w:rPr>
            </w:pPr>
          </w:p>
        </w:tc>
      </w:tr>
    </w:tbl>
    <w:p w14:paraId="729D69B1" w14:textId="77777777" w:rsidR="005943D2" w:rsidRPr="00721A36" w:rsidRDefault="005943D2" w:rsidP="001215BB"/>
    <w:tbl>
      <w:tblPr>
        <w:tblStyle w:val="TableGrid"/>
        <w:tblW w:w="0" w:type="auto"/>
        <w:tblLook w:val="04A0" w:firstRow="1" w:lastRow="0" w:firstColumn="1" w:lastColumn="0" w:noHBand="0" w:noVBand="1"/>
      </w:tblPr>
      <w:tblGrid>
        <w:gridCol w:w="1803"/>
        <w:gridCol w:w="1803"/>
        <w:gridCol w:w="1803"/>
        <w:gridCol w:w="1803"/>
        <w:gridCol w:w="1804"/>
      </w:tblGrid>
      <w:tr w:rsidR="005F05EE" w:rsidRPr="00721A36" w14:paraId="08C36EEE" w14:textId="77777777" w:rsidTr="00EC1FC6">
        <w:tc>
          <w:tcPr>
            <w:tcW w:w="9016" w:type="dxa"/>
            <w:gridSpan w:val="5"/>
          </w:tcPr>
          <w:p w14:paraId="31380C5C" w14:textId="10B5416C" w:rsidR="005F05EE" w:rsidRPr="00721A36" w:rsidRDefault="005F05EE" w:rsidP="005F05EE">
            <w:pPr>
              <w:pStyle w:val="paragraph"/>
              <w:numPr>
                <w:ilvl w:val="0"/>
                <w:numId w:val="2"/>
              </w:numPr>
              <w:spacing w:before="0" w:beforeAutospacing="0" w:after="0" w:afterAutospacing="0"/>
              <w:textAlignment w:val="baseline"/>
              <w:rPr>
                <w:rFonts w:ascii="Arial" w:hAnsi="Arial" w:cs="Arial"/>
                <w:b/>
                <w:bCs/>
              </w:rPr>
            </w:pPr>
            <w:r w:rsidRPr="00721A36">
              <w:rPr>
                <w:rStyle w:val="normaltextrun"/>
                <w:rFonts w:ascii="Arial" w:hAnsi="Arial" w:cs="Arial"/>
                <w:b/>
                <w:bCs/>
              </w:rPr>
              <w:t>BT3</w:t>
            </w:r>
            <w:r w:rsidR="005943D2" w:rsidRPr="00721A36">
              <w:rPr>
                <w:rStyle w:val="normaltextrun"/>
                <w:rFonts w:ascii="Arial" w:hAnsi="Arial" w:cs="Arial"/>
                <w:b/>
                <w:bCs/>
              </w:rPr>
              <w:t>:</w:t>
            </w:r>
            <w:r w:rsidRPr="00721A36">
              <w:rPr>
                <w:rStyle w:val="normaltextrun"/>
                <w:rFonts w:ascii="Arial" w:hAnsi="Arial" w:cs="Arial"/>
                <w:b/>
                <w:bCs/>
              </w:rPr>
              <w:t xml:space="preserve"> To what extent do you agree or disagree with the proposal to include a duty that the Welsh Ministers must set statutory biodiversity targets in secondary legislation? </w:t>
            </w:r>
            <w:r w:rsidRPr="00721A36">
              <w:rPr>
                <w:rStyle w:val="eop"/>
                <w:rFonts w:ascii="Arial" w:hAnsi="Arial" w:cs="Arial"/>
                <w:b/>
                <w:bCs/>
              </w:rPr>
              <w:t> </w:t>
            </w:r>
          </w:p>
          <w:p w14:paraId="02441417" w14:textId="71061089" w:rsidR="005F05EE" w:rsidRPr="00721A36" w:rsidRDefault="005F05EE"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721A36" w14:paraId="7D0CFDD4" w14:textId="77777777" w:rsidTr="009D39C6">
        <w:tc>
          <w:tcPr>
            <w:tcW w:w="1803" w:type="dxa"/>
            <w:shd w:val="clear" w:color="auto" w:fill="D9E2F3" w:themeFill="accent1" w:themeFillTint="33"/>
          </w:tcPr>
          <w:p w14:paraId="210B4F79" w14:textId="77777777" w:rsidR="00DD5A27" w:rsidRPr="00721A36" w:rsidRDefault="00DD5A27" w:rsidP="009D39C6">
            <w:pPr>
              <w:pStyle w:val="paragraph"/>
              <w:spacing w:before="0" w:beforeAutospacing="0" w:after="0" w:afterAutospacing="0"/>
              <w:jc w:val="center"/>
              <w:textAlignment w:val="baseline"/>
              <w:rPr>
                <w:rStyle w:val="normaltextrun"/>
                <w:rFonts w:ascii="Arial" w:hAnsi="Arial" w:cs="Arial"/>
                <w:b/>
                <w:bCs/>
              </w:rPr>
            </w:pPr>
            <w:r w:rsidRPr="00721A36">
              <w:rPr>
                <w:rFonts w:ascii="Arial" w:eastAsia="Calibri" w:hAnsi="Arial" w:cs="Arial"/>
                <w14:ligatures w14:val="standardContextual"/>
              </w:rPr>
              <w:t>Strongly Agree</w:t>
            </w:r>
          </w:p>
        </w:tc>
        <w:tc>
          <w:tcPr>
            <w:tcW w:w="1803" w:type="dxa"/>
            <w:shd w:val="clear" w:color="auto" w:fill="D9E2F3" w:themeFill="accent1" w:themeFillTint="33"/>
          </w:tcPr>
          <w:p w14:paraId="49F49B04" w14:textId="77777777" w:rsidR="00DD5A27" w:rsidRPr="00721A36" w:rsidRDefault="00DD5A27" w:rsidP="009D39C6">
            <w:pPr>
              <w:pStyle w:val="paragraph"/>
              <w:spacing w:before="0" w:beforeAutospacing="0" w:after="0" w:afterAutospacing="0"/>
              <w:jc w:val="center"/>
              <w:textAlignment w:val="baseline"/>
              <w:rPr>
                <w:rStyle w:val="normaltextrun"/>
                <w:rFonts w:ascii="Arial" w:hAnsi="Arial" w:cs="Arial"/>
                <w:b/>
                <w:bCs/>
              </w:rPr>
            </w:pPr>
            <w:r w:rsidRPr="00721A36">
              <w:rPr>
                <w:rFonts w:ascii="Arial" w:eastAsia="Calibri" w:hAnsi="Arial" w:cs="Arial"/>
                <w14:ligatures w14:val="standardContextual"/>
              </w:rPr>
              <w:t>Agree</w:t>
            </w:r>
          </w:p>
        </w:tc>
        <w:tc>
          <w:tcPr>
            <w:tcW w:w="1803" w:type="dxa"/>
            <w:shd w:val="clear" w:color="auto" w:fill="D9E2F3" w:themeFill="accent1" w:themeFillTint="33"/>
          </w:tcPr>
          <w:p w14:paraId="47EBBBEC" w14:textId="77777777" w:rsidR="00DD5A27" w:rsidRPr="00721A36" w:rsidRDefault="00DD5A27" w:rsidP="009D39C6">
            <w:pPr>
              <w:pStyle w:val="paragraph"/>
              <w:spacing w:before="0" w:beforeAutospacing="0" w:after="0" w:afterAutospacing="0"/>
              <w:jc w:val="center"/>
              <w:textAlignment w:val="baseline"/>
              <w:rPr>
                <w:rStyle w:val="normaltextrun"/>
                <w:rFonts w:ascii="Arial" w:hAnsi="Arial" w:cs="Arial"/>
                <w:b/>
                <w:bCs/>
              </w:rPr>
            </w:pPr>
            <w:r w:rsidRPr="00721A36">
              <w:rPr>
                <w:rFonts w:ascii="Arial" w:eastAsia="Calibri" w:hAnsi="Arial" w:cs="Arial"/>
                <w14:ligatures w14:val="standardContextual"/>
              </w:rPr>
              <w:t>Neither Agree nor Disagree</w:t>
            </w:r>
          </w:p>
        </w:tc>
        <w:tc>
          <w:tcPr>
            <w:tcW w:w="1803" w:type="dxa"/>
            <w:shd w:val="clear" w:color="auto" w:fill="D9E2F3" w:themeFill="accent1" w:themeFillTint="33"/>
          </w:tcPr>
          <w:p w14:paraId="399533E9" w14:textId="77777777" w:rsidR="00DD5A27" w:rsidRPr="00721A36" w:rsidRDefault="00DD5A27" w:rsidP="009D39C6">
            <w:pPr>
              <w:pStyle w:val="paragraph"/>
              <w:spacing w:before="0" w:beforeAutospacing="0" w:after="0" w:afterAutospacing="0"/>
              <w:jc w:val="center"/>
              <w:textAlignment w:val="baseline"/>
              <w:rPr>
                <w:rStyle w:val="normaltextrun"/>
                <w:rFonts w:ascii="Arial" w:hAnsi="Arial" w:cs="Arial"/>
                <w:b/>
                <w:bCs/>
              </w:rPr>
            </w:pPr>
            <w:r w:rsidRPr="00721A36">
              <w:rPr>
                <w:rFonts w:ascii="Arial" w:eastAsia="Calibri" w:hAnsi="Arial" w:cs="Arial"/>
                <w14:ligatures w14:val="standardContextual"/>
              </w:rPr>
              <w:t>Disagree</w:t>
            </w:r>
          </w:p>
        </w:tc>
        <w:tc>
          <w:tcPr>
            <w:tcW w:w="1804" w:type="dxa"/>
            <w:shd w:val="clear" w:color="auto" w:fill="D9E2F3" w:themeFill="accent1" w:themeFillTint="33"/>
          </w:tcPr>
          <w:p w14:paraId="2BF5500E" w14:textId="77777777" w:rsidR="00DD5A27" w:rsidRPr="00721A36" w:rsidRDefault="00DD5A27" w:rsidP="009D39C6">
            <w:pPr>
              <w:pStyle w:val="paragraph"/>
              <w:spacing w:before="0" w:beforeAutospacing="0" w:after="0" w:afterAutospacing="0"/>
              <w:jc w:val="center"/>
              <w:textAlignment w:val="baseline"/>
              <w:rPr>
                <w:rStyle w:val="normaltextrun"/>
                <w:rFonts w:ascii="Arial" w:hAnsi="Arial" w:cs="Arial"/>
                <w:b/>
                <w:bCs/>
              </w:rPr>
            </w:pPr>
            <w:r w:rsidRPr="00721A36">
              <w:rPr>
                <w:rFonts w:ascii="Arial" w:eastAsia="Calibri" w:hAnsi="Arial" w:cs="Arial"/>
                <w14:ligatures w14:val="standardContextual"/>
              </w:rPr>
              <w:t>Strongly Disagree</w:t>
            </w:r>
          </w:p>
        </w:tc>
      </w:tr>
      <w:tr w:rsidR="00DD5A27" w:rsidRPr="00721A36" w14:paraId="34A4D5D4" w14:textId="77777777" w:rsidTr="009D39C6">
        <w:tc>
          <w:tcPr>
            <w:tcW w:w="1803" w:type="dxa"/>
          </w:tcPr>
          <w:p w14:paraId="76729890" w14:textId="77777777" w:rsidR="00DD5A27" w:rsidRPr="00721A36"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2553B18B" w14:textId="1967406D" w:rsidR="00DD5A27" w:rsidRPr="00721A36" w:rsidRDefault="00721A36" w:rsidP="00721A36">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X</w:t>
            </w:r>
          </w:p>
        </w:tc>
        <w:tc>
          <w:tcPr>
            <w:tcW w:w="1803" w:type="dxa"/>
          </w:tcPr>
          <w:p w14:paraId="16CEE443" w14:textId="77777777" w:rsidR="00DD5A27" w:rsidRPr="00721A36"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1A178BC0" w14:textId="77777777" w:rsidR="00DD5A27" w:rsidRPr="00721A36"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1458FB13" w14:textId="77777777" w:rsidR="00DD5A27" w:rsidRPr="00721A36" w:rsidRDefault="00DD5A27" w:rsidP="009D39C6">
            <w:pPr>
              <w:pStyle w:val="paragraph"/>
              <w:spacing w:before="0" w:beforeAutospacing="0" w:after="0" w:afterAutospacing="0"/>
              <w:textAlignment w:val="baseline"/>
              <w:rPr>
                <w:rStyle w:val="normaltextrun"/>
                <w:rFonts w:ascii="Arial" w:hAnsi="Arial" w:cs="Arial"/>
                <w:b/>
                <w:bCs/>
              </w:rPr>
            </w:pPr>
          </w:p>
        </w:tc>
      </w:tr>
    </w:tbl>
    <w:p w14:paraId="0AF94C71" w14:textId="77777777" w:rsidR="00DD5A27" w:rsidRPr="00721A36" w:rsidRDefault="00DD5A27" w:rsidP="00DD5A27">
      <w:pPr>
        <w:spacing w:after="0" w:line="240" w:lineRule="auto"/>
        <w:rPr>
          <w:rFonts w:ascii="Arial" w:eastAsia="Times New Roman" w:hAnsi="Arial" w:cs="Arial"/>
          <w:kern w:val="2"/>
          <w:sz w:val="24"/>
          <w:szCs w:val="24"/>
          <w14:ligatures w14:val="standardContextual"/>
        </w:rPr>
      </w:pPr>
      <w:r w:rsidRPr="00721A36">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721A36" w14:paraId="3A9E4925" w14:textId="77777777" w:rsidTr="009D39C6">
        <w:tc>
          <w:tcPr>
            <w:tcW w:w="9242" w:type="dxa"/>
          </w:tcPr>
          <w:p w14:paraId="6F451EF8" w14:textId="3D37BF46" w:rsidR="00DD5A27" w:rsidRPr="00721A36" w:rsidRDefault="00721A36" w:rsidP="009D39C6">
            <w:pPr>
              <w:rPr>
                <w:rFonts w:ascii="Calibri" w:eastAsia="Calibri" w:hAnsi="Calibri" w:cs="Calibri"/>
                <w:sz w:val="24"/>
                <w14:ligatures w14:val="standardContextual"/>
              </w:rPr>
            </w:pPr>
            <w:r w:rsidRPr="00721A36">
              <w:rPr>
                <w:rFonts w:ascii="Calibri" w:eastAsia="Calibri" w:hAnsi="Calibri" w:cs="Calibri"/>
                <w:sz w:val="24"/>
                <w14:ligatures w14:val="standardContextual"/>
              </w:rPr>
              <w:t>Makes sense and that these have be reviewed and adjusted accordingly.</w:t>
            </w:r>
          </w:p>
          <w:p w14:paraId="30D914BF" w14:textId="77777777" w:rsidR="00F6229D" w:rsidRPr="00721A36" w:rsidRDefault="00F6229D" w:rsidP="009D39C6">
            <w:pPr>
              <w:rPr>
                <w:rFonts w:eastAsia="Calibri"/>
                <w:sz w:val="24"/>
                <w14:ligatures w14:val="standardContextual"/>
              </w:rPr>
            </w:pPr>
          </w:p>
          <w:p w14:paraId="18F64413" w14:textId="77777777" w:rsidR="00F6229D" w:rsidRPr="00721A36" w:rsidRDefault="00F6229D" w:rsidP="009D39C6">
            <w:pPr>
              <w:rPr>
                <w:rFonts w:ascii="Arial" w:eastAsia="Calibri" w:hAnsi="Arial" w:cs="Arial"/>
                <w:sz w:val="24"/>
                <w14:ligatures w14:val="standardContextual"/>
              </w:rPr>
            </w:pPr>
          </w:p>
        </w:tc>
      </w:tr>
    </w:tbl>
    <w:p w14:paraId="6568EBC7" w14:textId="10D2314E" w:rsidR="00CF073F" w:rsidRPr="00296F1B" w:rsidRDefault="00CF073F"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5943D2" w:rsidRPr="00B9502B" w14:paraId="417E63E2" w14:textId="77777777" w:rsidTr="00EC1FC6">
        <w:tc>
          <w:tcPr>
            <w:tcW w:w="9016" w:type="dxa"/>
            <w:gridSpan w:val="5"/>
          </w:tcPr>
          <w:p w14:paraId="256D6D9E" w14:textId="59E2D1A7" w:rsidR="005943D2" w:rsidRPr="00B9502B" w:rsidRDefault="005943D2" w:rsidP="00DD5A27">
            <w:pPr>
              <w:pStyle w:val="paragraph"/>
              <w:spacing w:before="0" w:beforeAutospacing="0" w:after="0" w:afterAutospacing="0"/>
              <w:textAlignment w:val="baseline"/>
              <w:rPr>
                <w:rStyle w:val="normaltextrun"/>
                <w:b/>
                <w:bCs/>
              </w:rPr>
            </w:pPr>
            <w:r w:rsidRPr="00B9502B">
              <w:rPr>
                <w:rStyle w:val="normaltextrun"/>
                <w:rFonts w:ascii="Arial" w:hAnsi="Arial" w:cs="Arial"/>
                <w:b/>
                <w:bCs/>
              </w:rPr>
              <w:t>BT4: Potential suite of supporting targets, to underpin the headline target, are likely to be:  </w:t>
            </w:r>
            <w:r w:rsidRPr="00B9502B">
              <w:rPr>
                <w:rStyle w:val="normaltextrun"/>
                <w:b/>
                <w:bCs/>
              </w:rPr>
              <w:t> </w:t>
            </w:r>
          </w:p>
          <w:p w14:paraId="721305C9" w14:textId="77777777" w:rsidR="005943D2" w:rsidRPr="00B9502B" w:rsidRDefault="005943D2" w:rsidP="005943D2">
            <w:pPr>
              <w:pStyle w:val="paragraph"/>
              <w:numPr>
                <w:ilvl w:val="0"/>
                <w:numId w:val="2"/>
              </w:numPr>
              <w:spacing w:before="0" w:beforeAutospacing="0" w:after="0" w:afterAutospacing="0"/>
              <w:ind w:firstLine="165"/>
              <w:textAlignment w:val="baseline"/>
              <w:rPr>
                <w:rStyle w:val="normaltextrun"/>
                <w:b/>
                <w:bCs/>
              </w:rPr>
            </w:pPr>
            <w:r w:rsidRPr="00B9502B">
              <w:rPr>
                <w:rStyle w:val="normaltextrun"/>
                <w:rFonts w:ascii="Arial" w:hAnsi="Arial" w:cs="Arial"/>
                <w:b/>
                <w:bCs/>
              </w:rPr>
              <w:t>Species – distribution abundance and extinction risk;  </w:t>
            </w:r>
            <w:r w:rsidRPr="00B9502B">
              <w:rPr>
                <w:rStyle w:val="normaltextrun"/>
                <w:b/>
                <w:bCs/>
              </w:rPr>
              <w:t> </w:t>
            </w:r>
          </w:p>
          <w:p w14:paraId="5ED1E37C" w14:textId="77777777" w:rsidR="005943D2" w:rsidRPr="00B9502B" w:rsidRDefault="005943D2" w:rsidP="005943D2">
            <w:pPr>
              <w:pStyle w:val="paragraph"/>
              <w:numPr>
                <w:ilvl w:val="0"/>
                <w:numId w:val="2"/>
              </w:numPr>
              <w:spacing w:before="0" w:beforeAutospacing="0" w:after="0" w:afterAutospacing="0"/>
              <w:ind w:firstLine="165"/>
              <w:textAlignment w:val="baseline"/>
              <w:rPr>
                <w:rStyle w:val="normaltextrun"/>
                <w:b/>
                <w:bCs/>
              </w:rPr>
            </w:pPr>
            <w:r w:rsidRPr="00B9502B">
              <w:rPr>
                <w:rStyle w:val="normaltextrun"/>
                <w:rFonts w:ascii="Arial" w:hAnsi="Arial" w:cs="Arial"/>
                <w:b/>
                <w:bCs/>
              </w:rPr>
              <w:t>Habitat – protection, management and restoration; and  </w:t>
            </w:r>
            <w:r w:rsidRPr="00B9502B">
              <w:rPr>
                <w:rStyle w:val="normaltextrun"/>
                <w:b/>
                <w:bCs/>
              </w:rPr>
              <w:t> </w:t>
            </w:r>
          </w:p>
          <w:p w14:paraId="3510E271" w14:textId="77777777" w:rsidR="005943D2" w:rsidRPr="00B9502B" w:rsidRDefault="005943D2" w:rsidP="005943D2">
            <w:pPr>
              <w:pStyle w:val="paragraph"/>
              <w:numPr>
                <w:ilvl w:val="0"/>
                <w:numId w:val="2"/>
              </w:numPr>
              <w:spacing w:before="0" w:beforeAutospacing="0" w:after="0" w:afterAutospacing="0"/>
              <w:ind w:left="1452" w:hanging="567"/>
              <w:textAlignment w:val="baseline"/>
              <w:rPr>
                <w:rStyle w:val="normaltextrun"/>
                <w:b/>
                <w:bCs/>
              </w:rPr>
            </w:pPr>
            <w:r w:rsidRPr="00B9502B">
              <w:rPr>
                <w:rStyle w:val="normaltextrun"/>
                <w:rFonts w:ascii="Arial" w:hAnsi="Arial" w:cs="Arial"/>
                <w:b/>
                <w:bCs/>
              </w:rPr>
              <w:t>Ecosystem health and resilience – recognising the key role and contribution of ecosystems  </w:t>
            </w:r>
            <w:r w:rsidRPr="00B9502B">
              <w:rPr>
                <w:rStyle w:val="normaltextrun"/>
                <w:b/>
                <w:bCs/>
              </w:rPr>
              <w:t> </w:t>
            </w:r>
          </w:p>
          <w:p w14:paraId="63CBCD15" w14:textId="77777777" w:rsidR="005943D2" w:rsidRPr="00B9502B" w:rsidRDefault="005943D2" w:rsidP="005943D2">
            <w:pPr>
              <w:pStyle w:val="paragraph"/>
              <w:spacing w:before="0" w:beforeAutospacing="0" w:after="0" w:afterAutospacing="0"/>
              <w:ind w:left="720"/>
              <w:textAlignment w:val="baseline"/>
              <w:rPr>
                <w:rStyle w:val="normaltextrun"/>
                <w:rFonts w:ascii="Arial" w:hAnsi="Arial" w:cs="Arial"/>
                <w:b/>
                <w:bCs/>
              </w:rPr>
            </w:pPr>
            <w:r w:rsidRPr="00B9502B">
              <w:rPr>
                <w:rStyle w:val="normaltextrun"/>
                <w:rFonts w:ascii="Arial" w:hAnsi="Arial" w:cs="Arial"/>
                <w:b/>
                <w:bCs/>
              </w:rPr>
              <w:t>To what extent do you agree or disagree with the key areas proposed for the biodiversity targets to be introduced in secondary legislation in the Wales Nature Recovery Framework?  </w:t>
            </w:r>
            <w:r w:rsidRPr="00B9502B">
              <w:rPr>
                <w:rStyle w:val="normaltextrun"/>
                <w:b/>
                <w:bCs/>
              </w:rPr>
              <w:t> </w:t>
            </w:r>
          </w:p>
          <w:p w14:paraId="30C99C50" w14:textId="77777777" w:rsidR="005943D2" w:rsidRPr="00B9502B" w:rsidRDefault="005943D2" w:rsidP="005943D2">
            <w:pPr>
              <w:pStyle w:val="paragraph"/>
              <w:spacing w:before="0" w:beforeAutospacing="0" w:after="0" w:afterAutospacing="0"/>
              <w:ind w:left="720"/>
              <w:textAlignment w:val="baseline"/>
              <w:rPr>
                <w:rFonts w:ascii="Segoe UI" w:hAnsi="Segoe UI" w:cs="Segoe UI"/>
                <w:b/>
                <w:bCs/>
                <w:sz w:val="18"/>
                <w:szCs w:val="18"/>
              </w:rPr>
            </w:pPr>
          </w:p>
        </w:tc>
      </w:tr>
      <w:tr w:rsidR="00DD5A27" w:rsidRPr="00B9502B" w14:paraId="61D8DBF2" w14:textId="77777777" w:rsidTr="009D39C6">
        <w:tc>
          <w:tcPr>
            <w:tcW w:w="1803" w:type="dxa"/>
            <w:shd w:val="clear" w:color="auto" w:fill="D9E2F3" w:themeFill="accent1" w:themeFillTint="33"/>
          </w:tcPr>
          <w:p w14:paraId="6FBC1C81" w14:textId="77777777" w:rsidR="00DD5A27" w:rsidRPr="00B9502B" w:rsidRDefault="00DD5A27" w:rsidP="009D39C6">
            <w:pPr>
              <w:pStyle w:val="paragraph"/>
              <w:spacing w:before="0" w:beforeAutospacing="0" w:after="0" w:afterAutospacing="0"/>
              <w:jc w:val="center"/>
              <w:textAlignment w:val="baseline"/>
              <w:rPr>
                <w:rStyle w:val="normaltextrun"/>
                <w:rFonts w:ascii="Arial" w:hAnsi="Arial" w:cs="Arial"/>
                <w:b/>
                <w:bCs/>
              </w:rPr>
            </w:pPr>
            <w:r w:rsidRPr="00B9502B">
              <w:rPr>
                <w:rFonts w:ascii="Arial" w:eastAsia="Calibri" w:hAnsi="Arial" w:cs="Arial"/>
                <w14:ligatures w14:val="standardContextual"/>
              </w:rPr>
              <w:t>Strongly Agree</w:t>
            </w:r>
          </w:p>
        </w:tc>
        <w:tc>
          <w:tcPr>
            <w:tcW w:w="1803" w:type="dxa"/>
            <w:shd w:val="clear" w:color="auto" w:fill="D9E2F3" w:themeFill="accent1" w:themeFillTint="33"/>
          </w:tcPr>
          <w:p w14:paraId="1E9E8317" w14:textId="77777777" w:rsidR="00DD5A27" w:rsidRPr="00B9502B" w:rsidRDefault="00DD5A27" w:rsidP="009D39C6">
            <w:pPr>
              <w:pStyle w:val="paragraph"/>
              <w:spacing w:before="0" w:beforeAutospacing="0" w:after="0" w:afterAutospacing="0"/>
              <w:jc w:val="center"/>
              <w:textAlignment w:val="baseline"/>
              <w:rPr>
                <w:rStyle w:val="normaltextrun"/>
                <w:rFonts w:ascii="Arial" w:hAnsi="Arial" w:cs="Arial"/>
                <w:b/>
                <w:bCs/>
              </w:rPr>
            </w:pPr>
            <w:r w:rsidRPr="00B9502B">
              <w:rPr>
                <w:rFonts w:ascii="Arial" w:eastAsia="Calibri" w:hAnsi="Arial" w:cs="Arial"/>
                <w14:ligatures w14:val="standardContextual"/>
              </w:rPr>
              <w:t>Agree</w:t>
            </w:r>
          </w:p>
        </w:tc>
        <w:tc>
          <w:tcPr>
            <w:tcW w:w="1803" w:type="dxa"/>
            <w:shd w:val="clear" w:color="auto" w:fill="D9E2F3" w:themeFill="accent1" w:themeFillTint="33"/>
          </w:tcPr>
          <w:p w14:paraId="4217D782" w14:textId="77777777" w:rsidR="00DD5A27" w:rsidRPr="00B9502B" w:rsidRDefault="00DD5A27" w:rsidP="009D39C6">
            <w:pPr>
              <w:pStyle w:val="paragraph"/>
              <w:spacing w:before="0" w:beforeAutospacing="0" w:after="0" w:afterAutospacing="0"/>
              <w:jc w:val="center"/>
              <w:textAlignment w:val="baseline"/>
              <w:rPr>
                <w:rStyle w:val="normaltextrun"/>
                <w:rFonts w:ascii="Arial" w:hAnsi="Arial" w:cs="Arial"/>
                <w:b/>
                <w:bCs/>
              </w:rPr>
            </w:pPr>
            <w:r w:rsidRPr="00B9502B">
              <w:rPr>
                <w:rFonts w:ascii="Arial" w:eastAsia="Calibri" w:hAnsi="Arial" w:cs="Arial"/>
                <w14:ligatures w14:val="standardContextual"/>
              </w:rPr>
              <w:t>Neither Agree nor Disagree</w:t>
            </w:r>
          </w:p>
        </w:tc>
        <w:tc>
          <w:tcPr>
            <w:tcW w:w="1803" w:type="dxa"/>
            <w:shd w:val="clear" w:color="auto" w:fill="D9E2F3" w:themeFill="accent1" w:themeFillTint="33"/>
          </w:tcPr>
          <w:p w14:paraId="27B35B03" w14:textId="77777777" w:rsidR="00DD5A27" w:rsidRPr="00B9502B" w:rsidRDefault="00DD5A27" w:rsidP="009D39C6">
            <w:pPr>
              <w:pStyle w:val="paragraph"/>
              <w:spacing w:before="0" w:beforeAutospacing="0" w:after="0" w:afterAutospacing="0"/>
              <w:jc w:val="center"/>
              <w:textAlignment w:val="baseline"/>
              <w:rPr>
                <w:rStyle w:val="normaltextrun"/>
                <w:rFonts w:ascii="Arial" w:hAnsi="Arial" w:cs="Arial"/>
                <w:b/>
                <w:bCs/>
              </w:rPr>
            </w:pPr>
            <w:r w:rsidRPr="00B9502B">
              <w:rPr>
                <w:rFonts w:ascii="Arial" w:eastAsia="Calibri" w:hAnsi="Arial" w:cs="Arial"/>
                <w14:ligatures w14:val="standardContextual"/>
              </w:rPr>
              <w:t>Disagree</w:t>
            </w:r>
          </w:p>
        </w:tc>
        <w:tc>
          <w:tcPr>
            <w:tcW w:w="1804" w:type="dxa"/>
            <w:shd w:val="clear" w:color="auto" w:fill="D9E2F3" w:themeFill="accent1" w:themeFillTint="33"/>
          </w:tcPr>
          <w:p w14:paraId="26B75231" w14:textId="77777777" w:rsidR="00DD5A27" w:rsidRPr="00B9502B" w:rsidRDefault="00DD5A27" w:rsidP="009D39C6">
            <w:pPr>
              <w:pStyle w:val="paragraph"/>
              <w:spacing w:before="0" w:beforeAutospacing="0" w:after="0" w:afterAutospacing="0"/>
              <w:jc w:val="center"/>
              <w:textAlignment w:val="baseline"/>
              <w:rPr>
                <w:rStyle w:val="normaltextrun"/>
                <w:rFonts w:ascii="Arial" w:hAnsi="Arial" w:cs="Arial"/>
                <w:b/>
                <w:bCs/>
              </w:rPr>
            </w:pPr>
            <w:r w:rsidRPr="00B9502B">
              <w:rPr>
                <w:rFonts w:ascii="Arial" w:eastAsia="Calibri" w:hAnsi="Arial" w:cs="Arial"/>
                <w14:ligatures w14:val="standardContextual"/>
              </w:rPr>
              <w:t>Strongly Disagree</w:t>
            </w:r>
          </w:p>
        </w:tc>
      </w:tr>
      <w:tr w:rsidR="00DD5A27" w:rsidRPr="00B9502B" w14:paraId="136359EE" w14:textId="77777777" w:rsidTr="009D39C6">
        <w:tc>
          <w:tcPr>
            <w:tcW w:w="1803" w:type="dxa"/>
          </w:tcPr>
          <w:p w14:paraId="577AAAF4" w14:textId="77777777" w:rsidR="00DD5A27" w:rsidRPr="00B9502B"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17FD3CE4" w14:textId="46103754" w:rsidR="00DD5A27" w:rsidRPr="00B9502B" w:rsidRDefault="00B9502B" w:rsidP="00B9502B">
            <w:pPr>
              <w:pStyle w:val="paragraph"/>
              <w:spacing w:before="0" w:beforeAutospacing="0" w:after="0" w:afterAutospacing="0"/>
              <w:jc w:val="center"/>
              <w:textAlignment w:val="baseline"/>
              <w:rPr>
                <w:rStyle w:val="normaltextrun"/>
                <w:rFonts w:ascii="Arial" w:hAnsi="Arial" w:cs="Arial"/>
                <w:b/>
                <w:bCs/>
              </w:rPr>
            </w:pPr>
            <w:r w:rsidRPr="00B9502B">
              <w:rPr>
                <w:rStyle w:val="normaltextrun"/>
                <w:rFonts w:ascii="Arial" w:hAnsi="Arial" w:cs="Arial"/>
                <w:b/>
                <w:bCs/>
              </w:rPr>
              <w:t>X</w:t>
            </w:r>
          </w:p>
        </w:tc>
        <w:tc>
          <w:tcPr>
            <w:tcW w:w="1803" w:type="dxa"/>
          </w:tcPr>
          <w:p w14:paraId="6915C008" w14:textId="77777777" w:rsidR="00DD5A27" w:rsidRPr="00B9502B"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0274DE82" w14:textId="77777777" w:rsidR="00DD5A27" w:rsidRPr="00B9502B"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5888CE68" w14:textId="77777777" w:rsidR="00DD5A27" w:rsidRPr="00B9502B" w:rsidRDefault="00DD5A27" w:rsidP="009D39C6">
            <w:pPr>
              <w:pStyle w:val="paragraph"/>
              <w:spacing w:before="0" w:beforeAutospacing="0" w:after="0" w:afterAutospacing="0"/>
              <w:textAlignment w:val="baseline"/>
              <w:rPr>
                <w:rStyle w:val="normaltextrun"/>
                <w:rFonts w:ascii="Arial" w:hAnsi="Arial" w:cs="Arial"/>
                <w:b/>
                <w:bCs/>
              </w:rPr>
            </w:pPr>
          </w:p>
        </w:tc>
      </w:tr>
    </w:tbl>
    <w:p w14:paraId="25CA2A62" w14:textId="77777777" w:rsidR="00DD5A27" w:rsidRPr="00B9502B" w:rsidRDefault="00DD5A27" w:rsidP="00DD5A27">
      <w:pPr>
        <w:spacing w:after="0" w:line="240" w:lineRule="auto"/>
        <w:rPr>
          <w:rFonts w:ascii="Arial" w:eastAsia="Times New Roman" w:hAnsi="Arial" w:cs="Arial"/>
          <w:kern w:val="2"/>
          <w:sz w:val="24"/>
          <w:szCs w:val="24"/>
          <w14:ligatures w14:val="standardContextual"/>
        </w:rPr>
      </w:pPr>
      <w:r w:rsidRPr="00B9502B">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B9502B" w14:paraId="498B49C1" w14:textId="77777777" w:rsidTr="009D39C6">
        <w:tc>
          <w:tcPr>
            <w:tcW w:w="9242" w:type="dxa"/>
          </w:tcPr>
          <w:p w14:paraId="006A10DE" w14:textId="77777777" w:rsidR="00DD5A27" w:rsidRPr="00B9502B" w:rsidRDefault="00DD5A27" w:rsidP="009D39C6">
            <w:pPr>
              <w:rPr>
                <w:rFonts w:ascii="Arial" w:eastAsia="Calibri" w:hAnsi="Arial" w:cs="Arial"/>
                <w:sz w:val="24"/>
                <w14:ligatures w14:val="standardContextual"/>
              </w:rPr>
            </w:pPr>
          </w:p>
          <w:p w14:paraId="5BB7474F" w14:textId="77777777" w:rsidR="00F6229D" w:rsidRPr="00B9502B" w:rsidRDefault="00F6229D" w:rsidP="009D39C6">
            <w:pPr>
              <w:rPr>
                <w:rFonts w:eastAsia="Calibri"/>
                <w:sz w:val="24"/>
                <w14:ligatures w14:val="standardContextual"/>
              </w:rPr>
            </w:pPr>
          </w:p>
          <w:p w14:paraId="6BA5E62D" w14:textId="77777777" w:rsidR="00F6229D" w:rsidRPr="00B9502B" w:rsidRDefault="00F6229D" w:rsidP="009D39C6">
            <w:pPr>
              <w:rPr>
                <w:rFonts w:eastAsia="Calibri"/>
                <w:sz w:val="24"/>
                <w14:ligatures w14:val="standardContextual"/>
              </w:rPr>
            </w:pPr>
          </w:p>
          <w:p w14:paraId="57C8B316" w14:textId="77777777" w:rsidR="00F6229D" w:rsidRPr="00B9502B" w:rsidRDefault="00F6229D" w:rsidP="009D39C6">
            <w:pPr>
              <w:rPr>
                <w:rFonts w:ascii="Arial" w:eastAsia="Calibri" w:hAnsi="Arial" w:cs="Arial"/>
                <w:sz w:val="24"/>
                <w14:ligatures w14:val="standardContextual"/>
              </w:rPr>
            </w:pPr>
          </w:p>
        </w:tc>
      </w:tr>
    </w:tbl>
    <w:p w14:paraId="7842012C" w14:textId="7B77682D" w:rsidR="0009242D" w:rsidRPr="00296F1B" w:rsidRDefault="0009242D" w:rsidP="001215BB">
      <w:pPr>
        <w:rPr>
          <w:highlight w:val="yellow"/>
        </w:rPr>
      </w:pPr>
    </w:p>
    <w:tbl>
      <w:tblPr>
        <w:tblStyle w:val="TableGrid"/>
        <w:tblW w:w="0" w:type="auto"/>
        <w:tblLook w:val="04A0" w:firstRow="1" w:lastRow="0" w:firstColumn="1" w:lastColumn="0" w:noHBand="0" w:noVBand="1"/>
      </w:tblPr>
      <w:tblGrid>
        <w:gridCol w:w="1803"/>
        <w:gridCol w:w="1803"/>
        <w:gridCol w:w="1803"/>
        <w:gridCol w:w="1803"/>
        <w:gridCol w:w="1804"/>
      </w:tblGrid>
      <w:tr w:rsidR="005943D2" w:rsidRPr="008A0278" w14:paraId="2A9D4ADE" w14:textId="77777777" w:rsidTr="00EC1FC6">
        <w:tc>
          <w:tcPr>
            <w:tcW w:w="9016" w:type="dxa"/>
            <w:gridSpan w:val="5"/>
          </w:tcPr>
          <w:p w14:paraId="767CBE4B" w14:textId="3D642B04" w:rsidR="005943D2" w:rsidRPr="008A0278" w:rsidRDefault="005943D2" w:rsidP="005943D2">
            <w:pPr>
              <w:pStyle w:val="paragraph"/>
              <w:numPr>
                <w:ilvl w:val="0"/>
                <w:numId w:val="2"/>
              </w:numPr>
              <w:spacing w:before="0" w:beforeAutospacing="0" w:after="0" w:afterAutospacing="0"/>
              <w:textAlignment w:val="baseline"/>
              <w:rPr>
                <w:rFonts w:ascii="Segoe UI" w:hAnsi="Segoe UI" w:cs="Segoe UI"/>
                <w:b/>
                <w:bCs/>
                <w:sz w:val="18"/>
                <w:szCs w:val="18"/>
              </w:rPr>
            </w:pPr>
            <w:r w:rsidRPr="008A0278">
              <w:rPr>
                <w:rStyle w:val="normaltextrun"/>
                <w:rFonts w:ascii="Arial" w:hAnsi="Arial" w:cs="Arial"/>
                <w:b/>
                <w:bCs/>
              </w:rPr>
              <w:lastRenderedPageBreak/>
              <w:t>BT5: To what extent do you agree or disagree that Natural Resources Wales reports on the biodiversity targets as part of the State of Natural Resources Report? </w:t>
            </w:r>
            <w:r w:rsidRPr="008A0278">
              <w:rPr>
                <w:rStyle w:val="eop"/>
                <w:rFonts w:ascii="Arial" w:hAnsi="Arial" w:cs="Arial"/>
                <w:b/>
                <w:bCs/>
                <w:shd w:val="clear" w:color="auto" w:fill="FFFFFF"/>
              </w:rPr>
              <w:t> </w:t>
            </w:r>
          </w:p>
        </w:tc>
      </w:tr>
      <w:tr w:rsidR="00DD5A27" w:rsidRPr="008A0278" w14:paraId="78CFD31D" w14:textId="77777777" w:rsidTr="009D39C6">
        <w:tc>
          <w:tcPr>
            <w:tcW w:w="1803" w:type="dxa"/>
            <w:shd w:val="clear" w:color="auto" w:fill="D9E2F3" w:themeFill="accent1" w:themeFillTint="33"/>
          </w:tcPr>
          <w:p w14:paraId="3E0DD974" w14:textId="77777777" w:rsidR="00DD5A27" w:rsidRPr="008A0278" w:rsidRDefault="00DD5A27" w:rsidP="009D39C6">
            <w:pPr>
              <w:pStyle w:val="paragraph"/>
              <w:spacing w:before="0" w:beforeAutospacing="0" w:after="0" w:afterAutospacing="0"/>
              <w:jc w:val="center"/>
              <w:textAlignment w:val="baseline"/>
              <w:rPr>
                <w:rStyle w:val="normaltextrun"/>
                <w:rFonts w:ascii="Arial" w:hAnsi="Arial" w:cs="Arial"/>
                <w:b/>
                <w:bCs/>
              </w:rPr>
            </w:pPr>
            <w:r w:rsidRPr="008A0278">
              <w:rPr>
                <w:rFonts w:ascii="Arial" w:eastAsia="Calibri" w:hAnsi="Arial" w:cs="Arial"/>
                <w14:ligatures w14:val="standardContextual"/>
              </w:rPr>
              <w:t>Strongly Agree</w:t>
            </w:r>
          </w:p>
        </w:tc>
        <w:tc>
          <w:tcPr>
            <w:tcW w:w="1803" w:type="dxa"/>
            <w:shd w:val="clear" w:color="auto" w:fill="D9E2F3" w:themeFill="accent1" w:themeFillTint="33"/>
          </w:tcPr>
          <w:p w14:paraId="345C0DD5" w14:textId="77777777" w:rsidR="00DD5A27" w:rsidRPr="008A0278" w:rsidRDefault="00DD5A27" w:rsidP="009D39C6">
            <w:pPr>
              <w:pStyle w:val="paragraph"/>
              <w:spacing w:before="0" w:beforeAutospacing="0" w:after="0" w:afterAutospacing="0"/>
              <w:jc w:val="center"/>
              <w:textAlignment w:val="baseline"/>
              <w:rPr>
                <w:rStyle w:val="normaltextrun"/>
                <w:rFonts w:ascii="Arial" w:hAnsi="Arial" w:cs="Arial"/>
                <w:b/>
                <w:bCs/>
              </w:rPr>
            </w:pPr>
            <w:r w:rsidRPr="008A0278">
              <w:rPr>
                <w:rFonts w:ascii="Arial" w:eastAsia="Calibri" w:hAnsi="Arial" w:cs="Arial"/>
                <w14:ligatures w14:val="standardContextual"/>
              </w:rPr>
              <w:t>Agree</w:t>
            </w:r>
          </w:p>
        </w:tc>
        <w:tc>
          <w:tcPr>
            <w:tcW w:w="1803" w:type="dxa"/>
            <w:shd w:val="clear" w:color="auto" w:fill="D9E2F3" w:themeFill="accent1" w:themeFillTint="33"/>
          </w:tcPr>
          <w:p w14:paraId="4A8B8449" w14:textId="77777777" w:rsidR="00DD5A27" w:rsidRPr="008A0278" w:rsidRDefault="00DD5A27" w:rsidP="009D39C6">
            <w:pPr>
              <w:pStyle w:val="paragraph"/>
              <w:spacing w:before="0" w:beforeAutospacing="0" w:after="0" w:afterAutospacing="0"/>
              <w:jc w:val="center"/>
              <w:textAlignment w:val="baseline"/>
              <w:rPr>
                <w:rStyle w:val="normaltextrun"/>
                <w:rFonts w:ascii="Arial" w:hAnsi="Arial" w:cs="Arial"/>
                <w:b/>
                <w:bCs/>
              </w:rPr>
            </w:pPr>
            <w:r w:rsidRPr="008A0278">
              <w:rPr>
                <w:rFonts w:ascii="Arial" w:eastAsia="Calibri" w:hAnsi="Arial" w:cs="Arial"/>
                <w14:ligatures w14:val="standardContextual"/>
              </w:rPr>
              <w:t>Neither Agree nor Disagree</w:t>
            </w:r>
          </w:p>
        </w:tc>
        <w:tc>
          <w:tcPr>
            <w:tcW w:w="1803" w:type="dxa"/>
            <w:shd w:val="clear" w:color="auto" w:fill="D9E2F3" w:themeFill="accent1" w:themeFillTint="33"/>
          </w:tcPr>
          <w:p w14:paraId="655ED18A" w14:textId="77777777" w:rsidR="00DD5A27" w:rsidRPr="008A0278" w:rsidRDefault="00DD5A27" w:rsidP="009D39C6">
            <w:pPr>
              <w:pStyle w:val="paragraph"/>
              <w:spacing w:before="0" w:beforeAutospacing="0" w:after="0" w:afterAutospacing="0"/>
              <w:jc w:val="center"/>
              <w:textAlignment w:val="baseline"/>
              <w:rPr>
                <w:rStyle w:val="normaltextrun"/>
                <w:rFonts w:ascii="Arial" w:hAnsi="Arial" w:cs="Arial"/>
                <w:b/>
                <w:bCs/>
              </w:rPr>
            </w:pPr>
            <w:r w:rsidRPr="008A0278">
              <w:rPr>
                <w:rFonts w:ascii="Arial" w:eastAsia="Calibri" w:hAnsi="Arial" w:cs="Arial"/>
                <w14:ligatures w14:val="standardContextual"/>
              </w:rPr>
              <w:t>Disagree</w:t>
            </w:r>
          </w:p>
        </w:tc>
        <w:tc>
          <w:tcPr>
            <w:tcW w:w="1804" w:type="dxa"/>
            <w:shd w:val="clear" w:color="auto" w:fill="D9E2F3" w:themeFill="accent1" w:themeFillTint="33"/>
          </w:tcPr>
          <w:p w14:paraId="01997FFE" w14:textId="77777777" w:rsidR="00DD5A27" w:rsidRPr="008A0278" w:rsidRDefault="00DD5A27" w:rsidP="009D39C6">
            <w:pPr>
              <w:pStyle w:val="paragraph"/>
              <w:spacing w:before="0" w:beforeAutospacing="0" w:after="0" w:afterAutospacing="0"/>
              <w:jc w:val="center"/>
              <w:textAlignment w:val="baseline"/>
              <w:rPr>
                <w:rStyle w:val="normaltextrun"/>
                <w:rFonts w:ascii="Arial" w:hAnsi="Arial" w:cs="Arial"/>
                <w:b/>
                <w:bCs/>
              </w:rPr>
            </w:pPr>
            <w:r w:rsidRPr="008A0278">
              <w:rPr>
                <w:rFonts w:ascii="Arial" w:eastAsia="Calibri" w:hAnsi="Arial" w:cs="Arial"/>
                <w14:ligatures w14:val="standardContextual"/>
              </w:rPr>
              <w:t>Strongly Disagree</w:t>
            </w:r>
          </w:p>
        </w:tc>
      </w:tr>
      <w:tr w:rsidR="00DD5A27" w:rsidRPr="008A0278" w14:paraId="4AE45739" w14:textId="77777777" w:rsidTr="009D39C6">
        <w:tc>
          <w:tcPr>
            <w:tcW w:w="1803" w:type="dxa"/>
          </w:tcPr>
          <w:p w14:paraId="57E3074E" w14:textId="77777777" w:rsidR="00DD5A27" w:rsidRPr="008A0278"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3B9C25CF" w14:textId="772777F1" w:rsidR="00DD5A27" w:rsidRPr="008A0278" w:rsidRDefault="00B9502B" w:rsidP="00B9502B">
            <w:pPr>
              <w:pStyle w:val="paragraph"/>
              <w:spacing w:before="0" w:beforeAutospacing="0" w:after="0" w:afterAutospacing="0"/>
              <w:jc w:val="center"/>
              <w:textAlignment w:val="baseline"/>
              <w:rPr>
                <w:rStyle w:val="normaltextrun"/>
                <w:rFonts w:ascii="Arial" w:hAnsi="Arial" w:cs="Arial"/>
                <w:b/>
                <w:bCs/>
              </w:rPr>
            </w:pPr>
            <w:r w:rsidRPr="008A0278">
              <w:rPr>
                <w:rStyle w:val="normaltextrun"/>
                <w:rFonts w:ascii="Arial" w:hAnsi="Arial" w:cs="Arial"/>
                <w:b/>
                <w:bCs/>
              </w:rPr>
              <w:t>X</w:t>
            </w:r>
          </w:p>
        </w:tc>
        <w:tc>
          <w:tcPr>
            <w:tcW w:w="1803" w:type="dxa"/>
          </w:tcPr>
          <w:p w14:paraId="7063544E" w14:textId="77777777" w:rsidR="00DD5A27" w:rsidRPr="008A0278" w:rsidRDefault="00DD5A27" w:rsidP="009D39C6">
            <w:pPr>
              <w:pStyle w:val="paragraph"/>
              <w:spacing w:before="0" w:beforeAutospacing="0" w:after="0" w:afterAutospacing="0"/>
              <w:textAlignment w:val="baseline"/>
              <w:rPr>
                <w:rStyle w:val="normaltextrun"/>
                <w:rFonts w:ascii="Arial" w:hAnsi="Arial" w:cs="Arial"/>
                <w:b/>
                <w:bCs/>
              </w:rPr>
            </w:pPr>
          </w:p>
        </w:tc>
        <w:tc>
          <w:tcPr>
            <w:tcW w:w="1803" w:type="dxa"/>
          </w:tcPr>
          <w:p w14:paraId="2DA639EF" w14:textId="77777777" w:rsidR="00DD5A27" w:rsidRPr="008A0278" w:rsidRDefault="00DD5A27" w:rsidP="009D39C6">
            <w:pPr>
              <w:pStyle w:val="paragraph"/>
              <w:spacing w:before="0" w:beforeAutospacing="0" w:after="0" w:afterAutospacing="0"/>
              <w:textAlignment w:val="baseline"/>
              <w:rPr>
                <w:rStyle w:val="normaltextrun"/>
                <w:rFonts w:ascii="Arial" w:hAnsi="Arial" w:cs="Arial"/>
                <w:b/>
                <w:bCs/>
              </w:rPr>
            </w:pPr>
          </w:p>
        </w:tc>
        <w:tc>
          <w:tcPr>
            <w:tcW w:w="1804" w:type="dxa"/>
          </w:tcPr>
          <w:p w14:paraId="5D095A91" w14:textId="77777777" w:rsidR="00DD5A27" w:rsidRPr="008A0278" w:rsidRDefault="00DD5A27" w:rsidP="009D39C6">
            <w:pPr>
              <w:pStyle w:val="paragraph"/>
              <w:spacing w:before="0" w:beforeAutospacing="0" w:after="0" w:afterAutospacing="0"/>
              <w:textAlignment w:val="baseline"/>
              <w:rPr>
                <w:rStyle w:val="normaltextrun"/>
                <w:rFonts w:ascii="Arial" w:hAnsi="Arial" w:cs="Arial"/>
                <w:b/>
                <w:bCs/>
              </w:rPr>
            </w:pPr>
          </w:p>
        </w:tc>
      </w:tr>
    </w:tbl>
    <w:p w14:paraId="6AF19C21" w14:textId="77777777" w:rsidR="00DD5A27" w:rsidRPr="008A0278" w:rsidRDefault="00DD5A27" w:rsidP="00DD5A27">
      <w:pPr>
        <w:spacing w:after="0" w:line="240" w:lineRule="auto"/>
        <w:rPr>
          <w:rFonts w:ascii="Calibri" w:eastAsia="Times New Roman" w:hAnsi="Calibri" w:cs="Calibri"/>
          <w:kern w:val="2"/>
          <w:sz w:val="24"/>
          <w:szCs w:val="24"/>
          <w14:ligatures w14:val="standardContextual"/>
        </w:rPr>
      </w:pPr>
      <w:r w:rsidRPr="008A0278">
        <w:rPr>
          <w:rFonts w:ascii="Calibri" w:eastAsia="Times New Roman" w:hAnsi="Calibri" w:cs="Calibri"/>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DD5A27" w:rsidRPr="008A0278" w14:paraId="55AC97D3" w14:textId="77777777" w:rsidTr="009D39C6">
        <w:tc>
          <w:tcPr>
            <w:tcW w:w="9242" w:type="dxa"/>
          </w:tcPr>
          <w:p w14:paraId="48FE0D05" w14:textId="57322B72" w:rsidR="00DD5A27" w:rsidRPr="008A0278" w:rsidRDefault="00B9502B" w:rsidP="009D39C6">
            <w:pPr>
              <w:rPr>
                <w:rFonts w:ascii="Calibri" w:eastAsia="Calibri" w:hAnsi="Calibri" w:cs="Calibri"/>
                <w:sz w:val="24"/>
                <w14:ligatures w14:val="standardContextual"/>
              </w:rPr>
            </w:pPr>
            <w:r w:rsidRPr="008A0278">
              <w:rPr>
                <w:rFonts w:ascii="Calibri" w:eastAsia="Calibri" w:hAnsi="Calibri" w:cs="Calibri"/>
                <w:sz w:val="24"/>
                <w14:ligatures w14:val="standardContextual"/>
              </w:rPr>
              <w:t xml:space="preserve">This creates clear timelines on when these reports will be </w:t>
            </w:r>
            <w:r w:rsidR="008A0278" w:rsidRPr="008A0278">
              <w:rPr>
                <w:rFonts w:ascii="Calibri" w:eastAsia="Calibri" w:hAnsi="Calibri" w:cs="Calibri"/>
                <w:sz w:val="24"/>
                <w14:ligatures w14:val="standardContextual"/>
              </w:rPr>
              <w:t>undertaken and allows the collection of data</w:t>
            </w:r>
            <w:r w:rsidR="00094699">
              <w:rPr>
                <w:rFonts w:ascii="Calibri" w:eastAsia="Calibri" w:hAnsi="Calibri" w:cs="Calibri"/>
                <w:sz w:val="24"/>
                <w14:ligatures w14:val="standardContextual"/>
              </w:rPr>
              <w:t>, but it needs to be efficient and quick.</w:t>
            </w:r>
            <w:r w:rsidR="008A0278" w:rsidRPr="008A0278">
              <w:rPr>
                <w:rFonts w:ascii="Calibri" w:eastAsia="Calibri" w:hAnsi="Calibri" w:cs="Calibri"/>
                <w:sz w:val="24"/>
                <w14:ligatures w14:val="standardContextual"/>
              </w:rPr>
              <w:t xml:space="preserve"> </w:t>
            </w:r>
          </w:p>
          <w:p w14:paraId="51FF9965" w14:textId="77777777" w:rsidR="00F6229D" w:rsidRPr="008A0278" w:rsidRDefault="00F6229D" w:rsidP="009D39C6">
            <w:pPr>
              <w:rPr>
                <w:rFonts w:ascii="Calibri" w:eastAsia="Calibri" w:hAnsi="Calibri" w:cs="Calibri"/>
                <w:sz w:val="24"/>
                <w14:ligatures w14:val="standardContextual"/>
              </w:rPr>
            </w:pPr>
          </w:p>
        </w:tc>
      </w:tr>
    </w:tbl>
    <w:p w14:paraId="59495537" w14:textId="77777777" w:rsidR="00DD5A27" w:rsidRPr="00296F1B" w:rsidRDefault="00DD5A27" w:rsidP="00DD5A27">
      <w:pPr>
        <w:spacing w:after="0" w:line="240" w:lineRule="auto"/>
        <w:rPr>
          <w:rFonts w:ascii="Arial" w:eastAsia="Calibri" w:hAnsi="Arial" w:cs="Arial"/>
          <w:kern w:val="2"/>
          <w:sz w:val="24"/>
          <w:highlight w:val="yellow"/>
          <w14:ligatures w14:val="standardContextual"/>
        </w:rPr>
      </w:pPr>
    </w:p>
    <w:tbl>
      <w:tblPr>
        <w:tblStyle w:val="TableGrid"/>
        <w:tblW w:w="0" w:type="auto"/>
        <w:tblLook w:val="04A0" w:firstRow="1" w:lastRow="0" w:firstColumn="1" w:lastColumn="0" w:noHBand="0" w:noVBand="1"/>
      </w:tblPr>
      <w:tblGrid>
        <w:gridCol w:w="1803"/>
        <w:gridCol w:w="1803"/>
        <w:gridCol w:w="1803"/>
        <w:gridCol w:w="1803"/>
        <w:gridCol w:w="1804"/>
      </w:tblGrid>
      <w:tr w:rsidR="0009242D" w:rsidRPr="00D47609" w14:paraId="7C9EACCE" w14:textId="77777777" w:rsidTr="00AF56D7">
        <w:tc>
          <w:tcPr>
            <w:tcW w:w="9016" w:type="dxa"/>
            <w:gridSpan w:val="5"/>
          </w:tcPr>
          <w:p w14:paraId="1223A5DC" w14:textId="6DF0DFBC" w:rsidR="0009242D" w:rsidRPr="00D47609" w:rsidRDefault="0009242D" w:rsidP="0009242D">
            <w:pPr>
              <w:pStyle w:val="paragraph"/>
              <w:numPr>
                <w:ilvl w:val="0"/>
                <w:numId w:val="2"/>
              </w:numPr>
              <w:spacing w:before="0" w:beforeAutospacing="0" w:after="0" w:afterAutospacing="0"/>
              <w:textAlignment w:val="baseline"/>
              <w:rPr>
                <w:rFonts w:ascii="Arial" w:hAnsi="Arial" w:cs="Arial"/>
              </w:rPr>
            </w:pPr>
            <w:r w:rsidRPr="00D47609">
              <w:rPr>
                <w:rStyle w:val="normaltextrun"/>
                <w:rFonts w:ascii="Arial" w:hAnsi="Arial"/>
                <w:b/>
                <w:bCs/>
              </w:rPr>
              <w:t>BT6. To what extent do you agree or disagree that Welsh Ministers publish a statement, before the Senedd, to report whether the statutory biodiversity targets have been met by the date specified in regulation?</w:t>
            </w:r>
            <w:r w:rsidRPr="00D47609">
              <w:rPr>
                <w:rFonts w:cs="Arial"/>
              </w:rPr>
              <w:t> </w:t>
            </w:r>
          </w:p>
        </w:tc>
      </w:tr>
      <w:tr w:rsidR="0009242D" w:rsidRPr="00D47609" w14:paraId="140EB79B" w14:textId="77777777" w:rsidTr="00AF56D7">
        <w:tc>
          <w:tcPr>
            <w:tcW w:w="1803" w:type="dxa"/>
            <w:shd w:val="clear" w:color="auto" w:fill="D9E2F3" w:themeFill="accent1" w:themeFillTint="33"/>
          </w:tcPr>
          <w:p w14:paraId="6E584A67" w14:textId="77777777" w:rsidR="0009242D" w:rsidRPr="00D47609" w:rsidRDefault="0009242D" w:rsidP="00AF56D7">
            <w:pPr>
              <w:pStyle w:val="paragraph"/>
              <w:spacing w:before="0" w:beforeAutospacing="0" w:after="0" w:afterAutospacing="0"/>
              <w:jc w:val="center"/>
              <w:textAlignment w:val="baseline"/>
              <w:rPr>
                <w:rStyle w:val="normaltextrun"/>
                <w:rFonts w:ascii="Arial" w:hAnsi="Arial" w:cs="Arial"/>
                <w:b/>
                <w:bCs/>
              </w:rPr>
            </w:pPr>
            <w:r w:rsidRPr="00D47609">
              <w:rPr>
                <w:rFonts w:ascii="Arial" w:eastAsia="Calibri" w:hAnsi="Arial" w:cs="Arial"/>
                <w14:ligatures w14:val="standardContextual"/>
              </w:rPr>
              <w:t>Strongly Agree</w:t>
            </w:r>
          </w:p>
        </w:tc>
        <w:tc>
          <w:tcPr>
            <w:tcW w:w="1803" w:type="dxa"/>
            <w:shd w:val="clear" w:color="auto" w:fill="D9E2F3" w:themeFill="accent1" w:themeFillTint="33"/>
          </w:tcPr>
          <w:p w14:paraId="4C2B3D17" w14:textId="77777777" w:rsidR="0009242D" w:rsidRPr="00D47609" w:rsidRDefault="0009242D" w:rsidP="00AF56D7">
            <w:pPr>
              <w:pStyle w:val="paragraph"/>
              <w:spacing w:before="0" w:beforeAutospacing="0" w:after="0" w:afterAutospacing="0"/>
              <w:jc w:val="center"/>
              <w:textAlignment w:val="baseline"/>
              <w:rPr>
                <w:rStyle w:val="normaltextrun"/>
                <w:rFonts w:ascii="Arial" w:hAnsi="Arial" w:cs="Arial"/>
                <w:b/>
                <w:bCs/>
              </w:rPr>
            </w:pPr>
            <w:r w:rsidRPr="00D47609">
              <w:rPr>
                <w:rFonts w:ascii="Arial" w:eastAsia="Calibri" w:hAnsi="Arial" w:cs="Arial"/>
                <w14:ligatures w14:val="standardContextual"/>
              </w:rPr>
              <w:t>Agree</w:t>
            </w:r>
          </w:p>
        </w:tc>
        <w:tc>
          <w:tcPr>
            <w:tcW w:w="1803" w:type="dxa"/>
            <w:shd w:val="clear" w:color="auto" w:fill="D9E2F3" w:themeFill="accent1" w:themeFillTint="33"/>
          </w:tcPr>
          <w:p w14:paraId="31D375F2" w14:textId="77777777" w:rsidR="0009242D" w:rsidRPr="00D47609" w:rsidRDefault="0009242D" w:rsidP="00AF56D7">
            <w:pPr>
              <w:pStyle w:val="paragraph"/>
              <w:spacing w:before="0" w:beforeAutospacing="0" w:after="0" w:afterAutospacing="0"/>
              <w:jc w:val="center"/>
              <w:textAlignment w:val="baseline"/>
              <w:rPr>
                <w:rStyle w:val="normaltextrun"/>
                <w:rFonts w:ascii="Arial" w:hAnsi="Arial" w:cs="Arial"/>
                <w:b/>
                <w:bCs/>
              </w:rPr>
            </w:pPr>
            <w:r w:rsidRPr="00D47609">
              <w:rPr>
                <w:rFonts w:ascii="Arial" w:eastAsia="Calibri" w:hAnsi="Arial" w:cs="Arial"/>
                <w14:ligatures w14:val="standardContextual"/>
              </w:rPr>
              <w:t>Neither Agree nor Disagree</w:t>
            </w:r>
          </w:p>
        </w:tc>
        <w:tc>
          <w:tcPr>
            <w:tcW w:w="1803" w:type="dxa"/>
            <w:shd w:val="clear" w:color="auto" w:fill="D9E2F3" w:themeFill="accent1" w:themeFillTint="33"/>
          </w:tcPr>
          <w:p w14:paraId="18608F8C" w14:textId="77777777" w:rsidR="0009242D" w:rsidRPr="00D47609" w:rsidRDefault="0009242D" w:rsidP="00AF56D7">
            <w:pPr>
              <w:pStyle w:val="paragraph"/>
              <w:spacing w:before="0" w:beforeAutospacing="0" w:after="0" w:afterAutospacing="0"/>
              <w:jc w:val="center"/>
              <w:textAlignment w:val="baseline"/>
              <w:rPr>
                <w:rStyle w:val="normaltextrun"/>
                <w:rFonts w:ascii="Arial" w:hAnsi="Arial" w:cs="Arial"/>
                <w:b/>
                <w:bCs/>
              </w:rPr>
            </w:pPr>
            <w:r w:rsidRPr="00D47609">
              <w:rPr>
                <w:rFonts w:ascii="Arial" w:eastAsia="Calibri" w:hAnsi="Arial" w:cs="Arial"/>
                <w14:ligatures w14:val="standardContextual"/>
              </w:rPr>
              <w:t>Disagree</w:t>
            </w:r>
          </w:p>
        </w:tc>
        <w:tc>
          <w:tcPr>
            <w:tcW w:w="1804" w:type="dxa"/>
            <w:shd w:val="clear" w:color="auto" w:fill="D9E2F3" w:themeFill="accent1" w:themeFillTint="33"/>
          </w:tcPr>
          <w:p w14:paraId="4B6F9E0A" w14:textId="77777777" w:rsidR="0009242D" w:rsidRPr="00D47609" w:rsidRDefault="0009242D" w:rsidP="00AF56D7">
            <w:pPr>
              <w:pStyle w:val="paragraph"/>
              <w:spacing w:before="0" w:beforeAutospacing="0" w:after="0" w:afterAutospacing="0"/>
              <w:jc w:val="center"/>
              <w:textAlignment w:val="baseline"/>
              <w:rPr>
                <w:rStyle w:val="normaltextrun"/>
                <w:rFonts w:ascii="Arial" w:hAnsi="Arial" w:cs="Arial"/>
                <w:b/>
                <w:bCs/>
              </w:rPr>
            </w:pPr>
            <w:r w:rsidRPr="00D47609">
              <w:rPr>
                <w:rFonts w:ascii="Arial" w:eastAsia="Calibri" w:hAnsi="Arial" w:cs="Arial"/>
                <w14:ligatures w14:val="standardContextual"/>
              </w:rPr>
              <w:t>Strongly Disagree</w:t>
            </w:r>
          </w:p>
        </w:tc>
      </w:tr>
      <w:tr w:rsidR="0009242D" w:rsidRPr="00D47609" w14:paraId="7576A4BB" w14:textId="77777777" w:rsidTr="00AF56D7">
        <w:tc>
          <w:tcPr>
            <w:tcW w:w="1803" w:type="dxa"/>
          </w:tcPr>
          <w:p w14:paraId="13A68436" w14:textId="77777777" w:rsidR="0009242D" w:rsidRPr="00D47609" w:rsidRDefault="0009242D" w:rsidP="00AF56D7">
            <w:pPr>
              <w:pStyle w:val="paragraph"/>
              <w:spacing w:before="0" w:beforeAutospacing="0" w:after="0" w:afterAutospacing="0"/>
              <w:textAlignment w:val="baseline"/>
              <w:rPr>
                <w:rStyle w:val="normaltextrun"/>
                <w:rFonts w:ascii="Arial" w:hAnsi="Arial" w:cs="Arial"/>
                <w:b/>
                <w:bCs/>
              </w:rPr>
            </w:pPr>
          </w:p>
        </w:tc>
        <w:tc>
          <w:tcPr>
            <w:tcW w:w="1803" w:type="dxa"/>
          </w:tcPr>
          <w:p w14:paraId="762AC95B" w14:textId="5FB49F08" w:rsidR="0009242D" w:rsidRPr="00D47609" w:rsidRDefault="00985A24" w:rsidP="00985A24">
            <w:pPr>
              <w:pStyle w:val="paragraph"/>
              <w:spacing w:before="0" w:beforeAutospacing="0" w:after="0" w:afterAutospacing="0"/>
              <w:jc w:val="center"/>
              <w:textAlignment w:val="baseline"/>
              <w:rPr>
                <w:rStyle w:val="normaltextrun"/>
                <w:rFonts w:ascii="Arial" w:hAnsi="Arial" w:cs="Arial"/>
                <w:b/>
                <w:bCs/>
              </w:rPr>
            </w:pPr>
            <w:r w:rsidRPr="00D47609">
              <w:rPr>
                <w:rStyle w:val="normaltextrun"/>
                <w:rFonts w:ascii="Arial" w:hAnsi="Arial" w:cs="Arial"/>
                <w:b/>
                <w:bCs/>
              </w:rPr>
              <w:t>x</w:t>
            </w:r>
          </w:p>
        </w:tc>
        <w:tc>
          <w:tcPr>
            <w:tcW w:w="1803" w:type="dxa"/>
          </w:tcPr>
          <w:p w14:paraId="627B9BAC" w14:textId="77777777" w:rsidR="0009242D" w:rsidRPr="00D47609" w:rsidRDefault="0009242D" w:rsidP="00AF56D7">
            <w:pPr>
              <w:pStyle w:val="paragraph"/>
              <w:spacing w:before="0" w:beforeAutospacing="0" w:after="0" w:afterAutospacing="0"/>
              <w:textAlignment w:val="baseline"/>
              <w:rPr>
                <w:rStyle w:val="normaltextrun"/>
                <w:rFonts w:ascii="Arial" w:hAnsi="Arial" w:cs="Arial"/>
                <w:b/>
                <w:bCs/>
              </w:rPr>
            </w:pPr>
          </w:p>
        </w:tc>
        <w:tc>
          <w:tcPr>
            <w:tcW w:w="1803" w:type="dxa"/>
          </w:tcPr>
          <w:p w14:paraId="3B0FF9D0" w14:textId="77777777" w:rsidR="0009242D" w:rsidRPr="00D47609" w:rsidRDefault="0009242D" w:rsidP="00AF56D7">
            <w:pPr>
              <w:pStyle w:val="paragraph"/>
              <w:spacing w:before="0" w:beforeAutospacing="0" w:after="0" w:afterAutospacing="0"/>
              <w:textAlignment w:val="baseline"/>
              <w:rPr>
                <w:rStyle w:val="normaltextrun"/>
                <w:rFonts w:ascii="Arial" w:hAnsi="Arial" w:cs="Arial"/>
                <w:b/>
                <w:bCs/>
              </w:rPr>
            </w:pPr>
          </w:p>
        </w:tc>
        <w:tc>
          <w:tcPr>
            <w:tcW w:w="1804" w:type="dxa"/>
          </w:tcPr>
          <w:p w14:paraId="6EEF82B7" w14:textId="77777777" w:rsidR="0009242D" w:rsidRPr="00D47609" w:rsidRDefault="0009242D" w:rsidP="00AF56D7">
            <w:pPr>
              <w:pStyle w:val="paragraph"/>
              <w:spacing w:before="0" w:beforeAutospacing="0" w:after="0" w:afterAutospacing="0"/>
              <w:textAlignment w:val="baseline"/>
              <w:rPr>
                <w:rStyle w:val="normaltextrun"/>
                <w:rFonts w:ascii="Arial" w:hAnsi="Arial" w:cs="Arial"/>
                <w:b/>
                <w:bCs/>
              </w:rPr>
            </w:pPr>
          </w:p>
        </w:tc>
      </w:tr>
    </w:tbl>
    <w:p w14:paraId="3D79BE11" w14:textId="77777777" w:rsidR="0009242D" w:rsidRPr="00D47609" w:rsidRDefault="0009242D" w:rsidP="0009242D">
      <w:pPr>
        <w:spacing w:after="0" w:line="240" w:lineRule="auto"/>
        <w:rPr>
          <w:rFonts w:ascii="Arial" w:eastAsia="Times New Roman" w:hAnsi="Arial" w:cs="Arial"/>
          <w:kern w:val="2"/>
          <w:sz w:val="24"/>
          <w:szCs w:val="24"/>
          <w14:ligatures w14:val="standardContextual"/>
        </w:rPr>
      </w:pPr>
      <w:r w:rsidRPr="00D47609">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09242D" w:rsidRPr="00D47609" w14:paraId="194A5341" w14:textId="77777777" w:rsidTr="00AF56D7">
        <w:tc>
          <w:tcPr>
            <w:tcW w:w="9242" w:type="dxa"/>
          </w:tcPr>
          <w:p w14:paraId="027D5983" w14:textId="77777777" w:rsidR="0009242D" w:rsidRPr="00D47609" w:rsidRDefault="0009242D" w:rsidP="00AF56D7">
            <w:pPr>
              <w:rPr>
                <w:rFonts w:ascii="Arial" w:eastAsia="Calibri" w:hAnsi="Arial" w:cs="Arial"/>
                <w:sz w:val="24"/>
                <w14:ligatures w14:val="standardContextual"/>
              </w:rPr>
            </w:pPr>
          </w:p>
          <w:p w14:paraId="28192506" w14:textId="093B2B55" w:rsidR="0009242D" w:rsidRPr="00D47609" w:rsidRDefault="00985A24" w:rsidP="00AF56D7">
            <w:pPr>
              <w:rPr>
                <w:rFonts w:eastAsia="Calibri"/>
                <w:sz w:val="24"/>
                <w14:ligatures w14:val="standardContextual"/>
              </w:rPr>
            </w:pPr>
            <w:r w:rsidRPr="00D47609">
              <w:rPr>
                <w:rFonts w:eastAsia="Calibri"/>
                <w:sz w:val="24"/>
                <w14:ligatures w14:val="standardContextual"/>
              </w:rPr>
              <w:t xml:space="preserve">It </w:t>
            </w:r>
            <w:r w:rsidR="00D47609" w:rsidRPr="00D47609">
              <w:rPr>
                <w:rFonts w:eastAsia="Calibri"/>
                <w:sz w:val="24"/>
                <w14:ligatures w14:val="standardContextual"/>
              </w:rPr>
              <w:t>should allow</w:t>
            </w:r>
            <w:r w:rsidRPr="00D47609">
              <w:rPr>
                <w:rFonts w:eastAsia="Calibri"/>
                <w:sz w:val="24"/>
                <w14:ligatures w14:val="standardContextual"/>
              </w:rPr>
              <w:t xml:space="preserve"> the </w:t>
            </w:r>
            <w:r w:rsidR="00D47609" w:rsidRPr="00D47609">
              <w:rPr>
                <w:rFonts w:eastAsia="Calibri"/>
                <w:sz w:val="24"/>
                <w14:ligatures w14:val="standardContextual"/>
              </w:rPr>
              <w:t>Senedd</w:t>
            </w:r>
            <w:r w:rsidRPr="00D47609">
              <w:rPr>
                <w:rFonts w:eastAsia="Calibri"/>
                <w:sz w:val="24"/>
                <w14:ligatures w14:val="standardContextual"/>
              </w:rPr>
              <w:t xml:space="preserve"> and </w:t>
            </w:r>
            <w:r w:rsidR="00D47609" w:rsidRPr="00D47609">
              <w:rPr>
                <w:rFonts w:eastAsia="Calibri"/>
                <w:sz w:val="24"/>
                <w14:ligatures w14:val="standardContextual"/>
              </w:rPr>
              <w:t xml:space="preserve">stakeholders to read and question ministers on the </w:t>
            </w:r>
            <w:r w:rsidR="004051A1" w:rsidRPr="00D47609">
              <w:rPr>
                <w:rFonts w:eastAsia="Calibri"/>
                <w:sz w:val="24"/>
                <w14:ligatures w14:val="standardContextual"/>
              </w:rPr>
              <w:t>content.</w:t>
            </w:r>
          </w:p>
          <w:p w14:paraId="1FF1C61F" w14:textId="77777777" w:rsidR="0009242D" w:rsidRPr="00D47609" w:rsidRDefault="0009242D" w:rsidP="00AF56D7">
            <w:pPr>
              <w:rPr>
                <w:rFonts w:ascii="Arial" w:eastAsia="Calibri" w:hAnsi="Arial" w:cs="Arial"/>
                <w:sz w:val="24"/>
                <w14:ligatures w14:val="standardContextual"/>
              </w:rPr>
            </w:pPr>
          </w:p>
        </w:tc>
      </w:tr>
    </w:tbl>
    <w:p w14:paraId="28CD475C" w14:textId="77777777" w:rsidR="005943D2" w:rsidRPr="00296F1B" w:rsidRDefault="005943D2" w:rsidP="001215BB">
      <w:pPr>
        <w:rPr>
          <w:highlight w:val="yellow"/>
        </w:rPr>
      </w:pPr>
    </w:p>
    <w:tbl>
      <w:tblPr>
        <w:tblStyle w:val="TableGrid"/>
        <w:tblW w:w="0" w:type="auto"/>
        <w:tblLook w:val="04A0" w:firstRow="1" w:lastRow="0" w:firstColumn="1" w:lastColumn="0" w:noHBand="0" w:noVBand="1"/>
      </w:tblPr>
      <w:tblGrid>
        <w:gridCol w:w="1803"/>
        <w:gridCol w:w="1803"/>
        <w:gridCol w:w="1803"/>
        <w:gridCol w:w="1803"/>
        <w:gridCol w:w="1804"/>
      </w:tblGrid>
      <w:tr w:rsidR="0009242D" w:rsidRPr="00EB6D1F" w14:paraId="697A98B2" w14:textId="77777777" w:rsidTr="00AF56D7">
        <w:tc>
          <w:tcPr>
            <w:tcW w:w="9016" w:type="dxa"/>
            <w:gridSpan w:val="5"/>
          </w:tcPr>
          <w:p w14:paraId="2C739728" w14:textId="6A910EDB" w:rsidR="0009242D" w:rsidRPr="00EB6D1F" w:rsidRDefault="0009242D" w:rsidP="0009242D">
            <w:pPr>
              <w:pStyle w:val="paragraph"/>
              <w:numPr>
                <w:ilvl w:val="0"/>
                <w:numId w:val="2"/>
              </w:numPr>
              <w:spacing w:before="0" w:beforeAutospacing="0" w:after="0" w:afterAutospacing="0"/>
              <w:textAlignment w:val="baseline"/>
              <w:rPr>
                <w:rFonts w:ascii="Arial" w:hAnsi="Arial" w:cs="Arial"/>
                <w:bCs/>
              </w:rPr>
            </w:pPr>
            <w:r w:rsidRPr="00EB6D1F">
              <w:rPr>
                <w:rStyle w:val="normaltextrun"/>
                <w:rFonts w:ascii="Arial" w:hAnsi="Arial"/>
                <w:b/>
                <w:bCs/>
              </w:rPr>
              <w:t xml:space="preserve">BT7. </w:t>
            </w:r>
            <w:r w:rsidRPr="00EB6D1F">
              <w:rPr>
                <w:rStyle w:val="normaltextrun"/>
                <w:rFonts w:ascii="Arial" w:hAnsi="Arial"/>
                <w:b/>
              </w:rPr>
              <w:t>To what extent do you agree or disagree with the proposal that Welsh Ministers be required to produce a statutory long term Wales Nature Recovery Strategy, outlining the approach to delivery of the statutory targets as well as the Welsh Government’s response to the Global Biodiversity Framework?</w:t>
            </w:r>
            <w:r w:rsidRPr="00EB6D1F">
              <w:rPr>
                <w:rFonts w:cs="Arial"/>
                <w:bCs/>
              </w:rPr>
              <w:t>  </w:t>
            </w:r>
          </w:p>
        </w:tc>
      </w:tr>
      <w:tr w:rsidR="0009242D" w:rsidRPr="00EB6D1F" w14:paraId="660E6568" w14:textId="77777777" w:rsidTr="00AF56D7">
        <w:tc>
          <w:tcPr>
            <w:tcW w:w="1803" w:type="dxa"/>
            <w:shd w:val="clear" w:color="auto" w:fill="D9E2F3" w:themeFill="accent1" w:themeFillTint="33"/>
          </w:tcPr>
          <w:p w14:paraId="1F40C33A" w14:textId="77777777" w:rsidR="0009242D" w:rsidRPr="00EB6D1F" w:rsidRDefault="0009242D" w:rsidP="00AF56D7">
            <w:pPr>
              <w:pStyle w:val="paragraph"/>
              <w:spacing w:before="0" w:beforeAutospacing="0" w:after="0" w:afterAutospacing="0"/>
              <w:jc w:val="center"/>
              <w:textAlignment w:val="baseline"/>
              <w:rPr>
                <w:rStyle w:val="normaltextrun"/>
                <w:rFonts w:ascii="Arial" w:hAnsi="Arial" w:cs="Arial"/>
                <w:b/>
                <w:bCs/>
              </w:rPr>
            </w:pPr>
            <w:r w:rsidRPr="00EB6D1F">
              <w:rPr>
                <w:rFonts w:ascii="Arial" w:eastAsia="Calibri" w:hAnsi="Arial" w:cs="Arial"/>
                <w14:ligatures w14:val="standardContextual"/>
              </w:rPr>
              <w:t>Strongly Agree</w:t>
            </w:r>
          </w:p>
        </w:tc>
        <w:tc>
          <w:tcPr>
            <w:tcW w:w="1803" w:type="dxa"/>
            <w:shd w:val="clear" w:color="auto" w:fill="D9E2F3" w:themeFill="accent1" w:themeFillTint="33"/>
          </w:tcPr>
          <w:p w14:paraId="128E4464" w14:textId="77777777" w:rsidR="0009242D" w:rsidRPr="00EB6D1F" w:rsidRDefault="0009242D" w:rsidP="00AF56D7">
            <w:pPr>
              <w:pStyle w:val="paragraph"/>
              <w:spacing w:before="0" w:beforeAutospacing="0" w:after="0" w:afterAutospacing="0"/>
              <w:jc w:val="center"/>
              <w:textAlignment w:val="baseline"/>
              <w:rPr>
                <w:rStyle w:val="normaltextrun"/>
                <w:rFonts w:ascii="Arial" w:hAnsi="Arial" w:cs="Arial"/>
                <w:b/>
                <w:bCs/>
              </w:rPr>
            </w:pPr>
            <w:r w:rsidRPr="00EB6D1F">
              <w:rPr>
                <w:rFonts w:ascii="Arial" w:eastAsia="Calibri" w:hAnsi="Arial" w:cs="Arial"/>
                <w14:ligatures w14:val="standardContextual"/>
              </w:rPr>
              <w:t>Agree</w:t>
            </w:r>
          </w:p>
        </w:tc>
        <w:tc>
          <w:tcPr>
            <w:tcW w:w="1803" w:type="dxa"/>
            <w:shd w:val="clear" w:color="auto" w:fill="D9E2F3" w:themeFill="accent1" w:themeFillTint="33"/>
          </w:tcPr>
          <w:p w14:paraId="76E26C45" w14:textId="77777777" w:rsidR="0009242D" w:rsidRPr="00EB6D1F" w:rsidRDefault="0009242D" w:rsidP="00AF56D7">
            <w:pPr>
              <w:pStyle w:val="paragraph"/>
              <w:spacing w:before="0" w:beforeAutospacing="0" w:after="0" w:afterAutospacing="0"/>
              <w:jc w:val="center"/>
              <w:textAlignment w:val="baseline"/>
              <w:rPr>
                <w:rStyle w:val="normaltextrun"/>
                <w:rFonts w:ascii="Arial" w:hAnsi="Arial" w:cs="Arial"/>
                <w:b/>
                <w:bCs/>
              </w:rPr>
            </w:pPr>
            <w:r w:rsidRPr="00EB6D1F">
              <w:rPr>
                <w:rFonts w:ascii="Arial" w:eastAsia="Calibri" w:hAnsi="Arial" w:cs="Arial"/>
                <w14:ligatures w14:val="standardContextual"/>
              </w:rPr>
              <w:t>Neither Agree nor Disagree</w:t>
            </w:r>
          </w:p>
        </w:tc>
        <w:tc>
          <w:tcPr>
            <w:tcW w:w="1803" w:type="dxa"/>
            <w:shd w:val="clear" w:color="auto" w:fill="D9E2F3" w:themeFill="accent1" w:themeFillTint="33"/>
          </w:tcPr>
          <w:p w14:paraId="676078E4" w14:textId="77777777" w:rsidR="0009242D" w:rsidRPr="00EB6D1F" w:rsidRDefault="0009242D" w:rsidP="00AF56D7">
            <w:pPr>
              <w:pStyle w:val="paragraph"/>
              <w:spacing w:before="0" w:beforeAutospacing="0" w:after="0" w:afterAutospacing="0"/>
              <w:jc w:val="center"/>
              <w:textAlignment w:val="baseline"/>
              <w:rPr>
                <w:rStyle w:val="normaltextrun"/>
                <w:rFonts w:ascii="Arial" w:hAnsi="Arial" w:cs="Arial"/>
                <w:b/>
                <w:bCs/>
              </w:rPr>
            </w:pPr>
            <w:r w:rsidRPr="00EB6D1F">
              <w:rPr>
                <w:rFonts w:ascii="Arial" w:eastAsia="Calibri" w:hAnsi="Arial" w:cs="Arial"/>
                <w14:ligatures w14:val="standardContextual"/>
              </w:rPr>
              <w:t>Disagree</w:t>
            </w:r>
          </w:p>
        </w:tc>
        <w:tc>
          <w:tcPr>
            <w:tcW w:w="1804" w:type="dxa"/>
            <w:shd w:val="clear" w:color="auto" w:fill="D9E2F3" w:themeFill="accent1" w:themeFillTint="33"/>
          </w:tcPr>
          <w:p w14:paraId="7B0ABD55" w14:textId="77777777" w:rsidR="0009242D" w:rsidRPr="00EB6D1F" w:rsidRDefault="0009242D" w:rsidP="00AF56D7">
            <w:pPr>
              <w:pStyle w:val="paragraph"/>
              <w:spacing w:before="0" w:beforeAutospacing="0" w:after="0" w:afterAutospacing="0"/>
              <w:jc w:val="center"/>
              <w:textAlignment w:val="baseline"/>
              <w:rPr>
                <w:rStyle w:val="normaltextrun"/>
                <w:rFonts w:ascii="Arial" w:hAnsi="Arial" w:cs="Arial"/>
                <w:b/>
                <w:bCs/>
              </w:rPr>
            </w:pPr>
            <w:r w:rsidRPr="00EB6D1F">
              <w:rPr>
                <w:rFonts w:ascii="Arial" w:eastAsia="Calibri" w:hAnsi="Arial" w:cs="Arial"/>
                <w14:ligatures w14:val="standardContextual"/>
              </w:rPr>
              <w:t>Strongly Disagree</w:t>
            </w:r>
          </w:p>
        </w:tc>
      </w:tr>
      <w:tr w:rsidR="0009242D" w:rsidRPr="00EB6D1F" w14:paraId="5826D4B8" w14:textId="77777777" w:rsidTr="00AF56D7">
        <w:tc>
          <w:tcPr>
            <w:tcW w:w="1803" w:type="dxa"/>
          </w:tcPr>
          <w:p w14:paraId="5155269D" w14:textId="77777777" w:rsidR="0009242D" w:rsidRPr="00EB6D1F" w:rsidRDefault="0009242D" w:rsidP="00AF56D7">
            <w:pPr>
              <w:pStyle w:val="paragraph"/>
              <w:spacing w:before="0" w:beforeAutospacing="0" w:after="0" w:afterAutospacing="0"/>
              <w:textAlignment w:val="baseline"/>
              <w:rPr>
                <w:rStyle w:val="normaltextrun"/>
                <w:rFonts w:ascii="Arial" w:hAnsi="Arial" w:cs="Arial"/>
                <w:b/>
                <w:bCs/>
              </w:rPr>
            </w:pPr>
          </w:p>
        </w:tc>
        <w:tc>
          <w:tcPr>
            <w:tcW w:w="1803" w:type="dxa"/>
          </w:tcPr>
          <w:p w14:paraId="4AB73B16" w14:textId="1B750C25" w:rsidR="0009242D" w:rsidRPr="00EB6D1F" w:rsidRDefault="00EB6D1F" w:rsidP="00EB6D1F">
            <w:pPr>
              <w:pStyle w:val="paragraph"/>
              <w:spacing w:before="0" w:beforeAutospacing="0" w:after="0" w:afterAutospacing="0"/>
              <w:jc w:val="center"/>
              <w:textAlignment w:val="baseline"/>
              <w:rPr>
                <w:rStyle w:val="normaltextrun"/>
                <w:rFonts w:ascii="Arial" w:hAnsi="Arial" w:cs="Arial"/>
                <w:b/>
                <w:bCs/>
              </w:rPr>
            </w:pPr>
            <w:r w:rsidRPr="00EB6D1F">
              <w:rPr>
                <w:rStyle w:val="normaltextrun"/>
                <w:rFonts w:ascii="Arial" w:hAnsi="Arial" w:cs="Arial"/>
                <w:b/>
                <w:bCs/>
              </w:rPr>
              <w:t>X</w:t>
            </w:r>
          </w:p>
        </w:tc>
        <w:tc>
          <w:tcPr>
            <w:tcW w:w="1803" w:type="dxa"/>
          </w:tcPr>
          <w:p w14:paraId="7262A3F7" w14:textId="77777777" w:rsidR="0009242D" w:rsidRPr="00EB6D1F" w:rsidRDefault="0009242D" w:rsidP="00AF56D7">
            <w:pPr>
              <w:pStyle w:val="paragraph"/>
              <w:spacing w:before="0" w:beforeAutospacing="0" w:after="0" w:afterAutospacing="0"/>
              <w:textAlignment w:val="baseline"/>
              <w:rPr>
                <w:rStyle w:val="normaltextrun"/>
                <w:rFonts w:ascii="Arial" w:hAnsi="Arial" w:cs="Arial"/>
                <w:b/>
                <w:bCs/>
              </w:rPr>
            </w:pPr>
          </w:p>
        </w:tc>
        <w:tc>
          <w:tcPr>
            <w:tcW w:w="1803" w:type="dxa"/>
          </w:tcPr>
          <w:p w14:paraId="4D3926ED" w14:textId="77777777" w:rsidR="0009242D" w:rsidRPr="00EB6D1F" w:rsidRDefault="0009242D" w:rsidP="00AF56D7">
            <w:pPr>
              <w:pStyle w:val="paragraph"/>
              <w:spacing w:before="0" w:beforeAutospacing="0" w:after="0" w:afterAutospacing="0"/>
              <w:textAlignment w:val="baseline"/>
              <w:rPr>
                <w:rStyle w:val="normaltextrun"/>
                <w:rFonts w:ascii="Arial" w:hAnsi="Arial" w:cs="Arial"/>
                <w:b/>
                <w:bCs/>
              </w:rPr>
            </w:pPr>
          </w:p>
        </w:tc>
        <w:tc>
          <w:tcPr>
            <w:tcW w:w="1804" w:type="dxa"/>
          </w:tcPr>
          <w:p w14:paraId="24973707" w14:textId="77777777" w:rsidR="0009242D" w:rsidRPr="00EB6D1F" w:rsidRDefault="0009242D" w:rsidP="00AF56D7">
            <w:pPr>
              <w:pStyle w:val="paragraph"/>
              <w:spacing w:before="0" w:beforeAutospacing="0" w:after="0" w:afterAutospacing="0"/>
              <w:textAlignment w:val="baseline"/>
              <w:rPr>
                <w:rStyle w:val="normaltextrun"/>
                <w:rFonts w:ascii="Arial" w:hAnsi="Arial" w:cs="Arial"/>
                <w:b/>
                <w:bCs/>
              </w:rPr>
            </w:pPr>
          </w:p>
        </w:tc>
      </w:tr>
    </w:tbl>
    <w:p w14:paraId="0662F54D" w14:textId="77777777" w:rsidR="0009242D" w:rsidRPr="00EB6D1F" w:rsidRDefault="0009242D" w:rsidP="0009242D">
      <w:pPr>
        <w:spacing w:after="0" w:line="240" w:lineRule="auto"/>
        <w:rPr>
          <w:rFonts w:ascii="Arial" w:eastAsia="Times New Roman" w:hAnsi="Arial" w:cs="Arial"/>
          <w:kern w:val="2"/>
          <w:sz w:val="24"/>
          <w:szCs w:val="24"/>
          <w14:ligatures w14:val="standardContextual"/>
        </w:rPr>
      </w:pPr>
      <w:r w:rsidRPr="00EB6D1F">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09242D" w:rsidRPr="00EB6D1F" w14:paraId="50677F39" w14:textId="77777777" w:rsidTr="00AF56D7">
        <w:tc>
          <w:tcPr>
            <w:tcW w:w="9242" w:type="dxa"/>
          </w:tcPr>
          <w:p w14:paraId="1D694040" w14:textId="77777777" w:rsidR="0009242D" w:rsidRPr="00EB6D1F" w:rsidRDefault="0009242D" w:rsidP="00AF56D7">
            <w:pPr>
              <w:rPr>
                <w:rFonts w:ascii="Arial" w:eastAsia="Calibri" w:hAnsi="Arial" w:cs="Arial"/>
                <w:sz w:val="24"/>
                <w14:ligatures w14:val="standardContextual"/>
              </w:rPr>
            </w:pPr>
          </w:p>
          <w:p w14:paraId="6A54C070" w14:textId="77777777" w:rsidR="0009242D" w:rsidRPr="00EB6D1F" w:rsidRDefault="0009242D" w:rsidP="00AF56D7">
            <w:pPr>
              <w:rPr>
                <w:rFonts w:ascii="Arial" w:eastAsia="Calibri" w:hAnsi="Arial" w:cs="Arial"/>
                <w:sz w:val="24"/>
                <w14:ligatures w14:val="standardContextual"/>
              </w:rPr>
            </w:pPr>
          </w:p>
        </w:tc>
      </w:tr>
    </w:tbl>
    <w:p w14:paraId="6F51B402" w14:textId="2ED7B0B7" w:rsidR="0009242D" w:rsidRPr="00296F1B" w:rsidRDefault="0009242D" w:rsidP="001215BB">
      <w:pPr>
        <w:rPr>
          <w:highlight w:val="yellow"/>
        </w:rPr>
      </w:pPr>
    </w:p>
    <w:tbl>
      <w:tblPr>
        <w:tblStyle w:val="TableGrid"/>
        <w:tblW w:w="0" w:type="auto"/>
        <w:tblLook w:val="04A0" w:firstRow="1" w:lastRow="0" w:firstColumn="1" w:lastColumn="0" w:noHBand="0" w:noVBand="1"/>
      </w:tblPr>
      <w:tblGrid>
        <w:gridCol w:w="1803"/>
        <w:gridCol w:w="1803"/>
        <w:gridCol w:w="1803"/>
        <w:gridCol w:w="1803"/>
        <w:gridCol w:w="1804"/>
      </w:tblGrid>
      <w:tr w:rsidR="0009242D" w:rsidRPr="00614214" w14:paraId="04624651" w14:textId="77777777" w:rsidTr="00AF56D7">
        <w:tc>
          <w:tcPr>
            <w:tcW w:w="9016" w:type="dxa"/>
            <w:gridSpan w:val="5"/>
          </w:tcPr>
          <w:p w14:paraId="259C9DE6" w14:textId="74AE92B0" w:rsidR="0009242D" w:rsidRPr="00614214" w:rsidRDefault="0009242D" w:rsidP="0009242D">
            <w:pPr>
              <w:pStyle w:val="paragraph"/>
              <w:numPr>
                <w:ilvl w:val="0"/>
                <w:numId w:val="2"/>
              </w:numPr>
              <w:spacing w:before="0" w:beforeAutospacing="0" w:after="0" w:afterAutospacing="0"/>
              <w:textAlignment w:val="baseline"/>
              <w:rPr>
                <w:rStyle w:val="normaltextrun"/>
                <w:rFonts w:ascii="Arial" w:hAnsi="Arial" w:cs="Arial"/>
                <w:b/>
                <w:bCs/>
              </w:rPr>
            </w:pPr>
            <w:r w:rsidRPr="00614214">
              <w:rPr>
                <w:rStyle w:val="normaltextrun"/>
                <w:rFonts w:ascii="Arial" w:hAnsi="Arial" w:cs="Arial"/>
                <w:b/>
                <w:bCs/>
              </w:rPr>
              <w:t>BT8. To what extent do you agree or disagree that the Wales Nature Recovery Action Plan sets out a detailed programme of work required to deliver the statutory biodiversity targets?  </w:t>
            </w:r>
          </w:p>
        </w:tc>
      </w:tr>
      <w:tr w:rsidR="0009242D" w:rsidRPr="00614214" w14:paraId="1B9FC2B8" w14:textId="77777777" w:rsidTr="00AF56D7">
        <w:tc>
          <w:tcPr>
            <w:tcW w:w="1803" w:type="dxa"/>
            <w:shd w:val="clear" w:color="auto" w:fill="D9E2F3" w:themeFill="accent1" w:themeFillTint="33"/>
          </w:tcPr>
          <w:p w14:paraId="49304906" w14:textId="77777777" w:rsidR="0009242D" w:rsidRPr="00614214" w:rsidRDefault="0009242D" w:rsidP="00AF56D7">
            <w:pPr>
              <w:pStyle w:val="paragraph"/>
              <w:spacing w:before="0" w:beforeAutospacing="0" w:after="0" w:afterAutospacing="0"/>
              <w:jc w:val="center"/>
              <w:textAlignment w:val="baseline"/>
              <w:rPr>
                <w:rStyle w:val="normaltextrun"/>
                <w:rFonts w:ascii="Arial" w:hAnsi="Arial" w:cs="Arial"/>
                <w:b/>
                <w:bCs/>
              </w:rPr>
            </w:pPr>
            <w:r w:rsidRPr="00614214">
              <w:rPr>
                <w:rFonts w:ascii="Arial" w:eastAsia="Calibri" w:hAnsi="Arial" w:cs="Arial"/>
                <w14:ligatures w14:val="standardContextual"/>
              </w:rPr>
              <w:t>Strongly Agree</w:t>
            </w:r>
          </w:p>
        </w:tc>
        <w:tc>
          <w:tcPr>
            <w:tcW w:w="1803" w:type="dxa"/>
            <w:shd w:val="clear" w:color="auto" w:fill="D9E2F3" w:themeFill="accent1" w:themeFillTint="33"/>
          </w:tcPr>
          <w:p w14:paraId="5C6E3C7A" w14:textId="77777777" w:rsidR="0009242D" w:rsidRPr="00614214" w:rsidRDefault="0009242D" w:rsidP="00AF56D7">
            <w:pPr>
              <w:pStyle w:val="paragraph"/>
              <w:spacing w:before="0" w:beforeAutospacing="0" w:after="0" w:afterAutospacing="0"/>
              <w:jc w:val="center"/>
              <w:textAlignment w:val="baseline"/>
              <w:rPr>
                <w:rStyle w:val="normaltextrun"/>
                <w:rFonts w:ascii="Arial" w:hAnsi="Arial" w:cs="Arial"/>
                <w:b/>
                <w:bCs/>
              </w:rPr>
            </w:pPr>
            <w:r w:rsidRPr="00614214">
              <w:rPr>
                <w:rFonts w:ascii="Arial" w:eastAsia="Calibri" w:hAnsi="Arial" w:cs="Arial"/>
                <w14:ligatures w14:val="standardContextual"/>
              </w:rPr>
              <w:t>Agree</w:t>
            </w:r>
          </w:p>
        </w:tc>
        <w:tc>
          <w:tcPr>
            <w:tcW w:w="1803" w:type="dxa"/>
            <w:shd w:val="clear" w:color="auto" w:fill="D9E2F3" w:themeFill="accent1" w:themeFillTint="33"/>
          </w:tcPr>
          <w:p w14:paraId="0C12F13C" w14:textId="77777777" w:rsidR="0009242D" w:rsidRPr="00614214" w:rsidRDefault="0009242D" w:rsidP="00AF56D7">
            <w:pPr>
              <w:pStyle w:val="paragraph"/>
              <w:spacing w:before="0" w:beforeAutospacing="0" w:after="0" w:afterAutospacing="0"/>
              <w:jc w:val="center"/>
              <w:textAlignment w:val="baseline"/>
              <w:rPr>
                <w:rStyle w:val="normaltextrun"/>
                <w:rFonts w:ascii="Arial" w:hAnsi="Arial" w:cs="Arial"/>
                <w:b/>
                <w:bCs/>
              </w:rPr>
            </w:pPr>
            <w:r w:rsidRPr="00614214">
              <w:rPr>
                <w:rFonts w:ascii="Arial" w:eastAsia="Calibri" w:hAnsi="Arial" w:cs="Arial"/>
                <w14:ligatures w14:val="standardContextual"/>
              </w:rPr>
              <w:t>Neither Agree nor Disagree</w:t>
            </w:r>
          </w:p>
        </w:tc>
        <w:tc>
          <w:tcPr>
            <w:tcW w:w="1803" w:type="dxa"/>
            <w:shd w:val="clear" w:color="auto" w:fill="D9E2F3" w:themeFill="accent1" w:themeFillTint="33"/>
          </w:tcPr>
          <w:p w14:paraId="4DBD4743" w14:textId="77777777" w:rsidR="0009242D" w:rsidRPr="00614214" w:rsidRDefault="0009242D" w:rsidP="00AF56D7">
            <w:pPr>
              <w:pStyle w:val="paragraph"/>
              <w:spacing w:before="0" w:beforeAutospacing="0" w:after="0" w:afterAutospacing="0"/>
              <w:jc w:val="center"/>
              <w:textAlignment w:val="baseline"/>
              <w:rPr>
                <w:rStyle w:val="normaltextrun"/>
                <w:rFonts w:ascii="Arial" w:hAnsi="Arial" w:cs="Arial"/>
                <w:b/>
                <w:bCs/>
              </w:rPr>
            </w:pPr>
            <w:r w:rsidRPr="00614214">
              <w:rPr>
                <w:rFonts w:ascii="Arial" w:eastAsia="Calibri" w:hAnsi="Arial" w:cs="Arial"/>
                <w14:ligatures w14:val="standardContextual"/>
              </w:rPr>
              <w:t>Disagree</w:t>
            </w:r>
          </w:p>
        </w:tc>
        <w:tc>
          <w:tcPr>
            <w:tcW w:w="1804" w:type="dxa"/>
            <w:shd w:val="clear" w:color="auto" w:fill="D9E2F3" w:themeFill="accent1" w:themeFillTint="33"/>
          </w:tcPr>
          <w:p w14:paraId="7163C594" w14:textId="77777777" w:rsidR="0009242D" w:rsidRPr="00614214" w:rsidRDefault="0009242D" w:rsidP="00AF56D7">
            <w:pPr>
              <w:pStyle w:val="paragraph"/>
              <w:spacing w:before="0" w:beforeAutospacing="0" w:after="0" w:afterAutospacing="0"/>
              <w:jc w:val="center"/>
              <w:textAlignment w:val="baseline"/>
              <w:rPr>
                <w:rStyle w:val="normaltextrun"/>
                <w:rFonts w:ascii="Arial" w:hAnsi="Arial" w:cs="Arial"/>
                <w:b/>
                <w:bCs/>
              </w:rPr>
            </w:pPr>
            <w:r w:rsidRPr="00614214">
              <w:rPr>
                <w:rFonts w:ascii="Arial" w:eastAsia="Calibri" w:hAnsi="Arial" w:cs="Arial"/>
                <w14:ligatures w14:val="standardContextual"/>
              </w:rPr>
              <w:t>Strongly Disagree</w:t>
            </w:r>
          </w:p>
        </w:tc>
      </w:tr>
      <w:tr w:rsidR="0009242D" w:rsidRPr="00614214" w14:paraId="52E1F918" w14:textId="77777777" w:rsidTr="00AF56D7">
        <w:tc>
          <w:tcPr>
            <w:tcW w:w="1803" w:type="dxa"/>
          </w:tcPr>
          <w:p w14:paraId="5AFDBB5F" w14:textId="77777777" w:rsidR="0009242D" w:rsidRPr="00614214" w:rsidRDefault="0009242D" w:rsidP="00AF56D7">
            <w:pPr>
              <w:pStyle w:val="paragraph"/>
              <w:spacing w:before="0" w:beforeAutospacing="0" w:after="0" w:afterAutospacing="0"/>
              <w:textAlignment w:val="baseline"/>
              <w:rPr>
                <w:rStyle w:val="normaltextrun"/>
                <w:rFonts w:ascii="Arial" w:hAnsi="Arial" w:cs="Arial"/>
                <w:b/>
                <w:bCs/>
              </w:rPr>
            </w:pPr>
          </w:p>
        </w:tc>
        <w:tc>
          <w:tcPr>
            <w:tcW w:w="1803" w:type="dxa"/>
          </w:tcPr>
          <w:p w14:paraId="530A23FF" w14:textId="77777777" w:rsidR="0009242D" w:rsidRPr="00614214" w:rsidRDefault="0009242D" w:rsidP="00AF56D7">
            <w:pPr>
              <w:pStyle w:val="paragraph"/>
              <w:spacing w:before="0" w:beforeAutospacing="0" w:after="0" w:afterAutospacing="0"/>
              <w:textAlignment w:val="baseline"/>
              <w:rPr>
                <w:rStyle w:val="normaltextrun"/>
                <w:rFonts w:ascii="Arial" w:hAnsi="Arial" w:cs="Arial"/>
                <w:b/>
                <w:bCs/>
              </w:rPr>
            </w:pPr>
          </w:p>
        </w:tc>
        <w:tc>
          <w:tcPr>
            <w:tcW w:w="1803" w:type="dxa"/>
          </w:tcPr>
          <w:p w14:paraId="4713CA79" w14:textId="2A2B8267" w:rsidR="0009242D" w:rsidRPr="00614214" w:rsidRDefault="00614214" w:rsidP="00614214">
            <w:pPr>
              <w:pStyle w:val="paragraph"/>
              <w:spacing w:before="0" w:beforeAutospacing="0" w:after="0" w:afterAutospacing="0"/>
              <w:jc w:val="center"/>
              <w:textAlignment w:val="baseline"/>
              <w:rPr>
                <w:rStyle w:val="normaltextrun"/>
                <w:rFonts w:ascii="Arial" w:hAnsi="Arial" w:cs="Arial"/>
                <w:b/>
                <w:bCs/>
              </w:rPr>
            </w:pPr>
            <w:r w:rsidRPr="00614214">
              <w:rPr>
                <w:rStyle w:val="normaltextrun"/>
                <w:rFonts w:ascii="Arial" w:hAnsi="Arial" w:cs="Arial"/>
                <w:b/>
                <w:bCs/>
              </w:rPr>
              <w:t>x</w:t>
            </w:r>
          </w:p>
        </w:tc>
        <w:tc>
          <w:tcPr>
            <w:tcW w:w="1803" w:type="dxa"/>
          </w:tcPr>
          <w:p w14:paraId="5D4B5FD1" w14:textId="77777777" w:rsidR="0009242D" w:rsidRPr="00614214" w:rsidRDefault="0009242D" w:rsidP="00AF56D7">
            <w:pPr>
              <w:pStyle w:val="paragraph"/>
              <w:spacing w:before="0" w:beforeAutospacing="0" w:after="0" w:afterAutospacing="0"/>
              <w:textAlignment w:val="baseline"/>
              <w:rPr>
                <w:rStyle w:val="normaltextrun"/>
                <w:rFonts w:ascii="Arial" w:hAnsi="Arial" w:cs="Arial"/>
                <w:b/>
                <w:bCs/>
              </w:rPr>
            </w:pPr>
          </w:p>
        </w:tc>
        <w:tc>
          <w:tcPr>
            <w:tcW w:w="1804" w:type="dxa"/>
          </w:tcPr>
          <w:p w14:paraId="2FA7C94A" w14:textId="77777777" w:rsidR="0009242D" w:rsidRPr="00614214" w:rsidRDefault="0009242D" w:rsidP="00AF56D7">
            <w:pPr>
              <w:pStyle w:val="paragraph"/>
              <w:spacing w:before="0" w:beforeAutospacing="0" w:after="0" w:afterAutospacing="0"/>
              <w:textAlignment w:val="baseline"/>
              <w:rPr>
                <w:rStyle w:val="normaltextrun"/>
                <w:rFonts w:ascii="Arial" w:hAnsi="Arial" w:cs="Arial"/>
                <w:b/>
                <w:bCs/>
              </w:rPr>
            </w:pPr>
          </w:p>
        </w:tc>
      </w:tr>
    </w:tbl>
    <w:p w14:paraId="100FAD36" w14:textId="77777777" w:rsidR="0009242D" w:rsidRPr="00614214" w:rsidRDefault="0009242D" w:rsidP="0009242D">
      <w:pPr>
        <w:spacing w:after="0" w:line="240" w:lineRule="auto"/>
        <w:rPr>
          <w:rFonts w:ascii="Arial" w:eastAsia="Times New Roman" w:hAnsi="Arial" w:cs="Arial"/>
          <w:kern w:val="2"/>
          <w:sz w:val="24"/>
          <w:szCs w:val="24"/>
          <w14:ligatures w14:val="standardContextual"/>
        </w:rPr>
      </w:pPr>
      <w:r w:rsidRPr="00614214">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09242D" w:rsidRPr="00614214" w14:paraId="521FCAAC" w14:textId="77777777" w:rsidTr="00AF56D7">
        <w:tc>
          <w:tcPr>
            <w:tcW w:w="9242" w:type="dxa"/>
          </w:tcPr>
          <w:p w14:paraId="3706E2E7" w14:textId="77777777" w:rsidR="00B61A19" w:rsidRDefault="00614214" w:rsidP="00AF56D7">
            <w:pPr>
              <w:rPr>
                <w:rFonts w:ascii="Calibri" w:eastAsia="Calibri" w:hAnsi="Calibri" w:cs="Calibri"/>
                <w:sz w:val="24"/>
                <w14:ligatures w14:val="standardContextual"/>
              </w:rPr>
            </w:pPr>
            <w:r w:rsidRPr="00614214">
              <w:rPr>
                <w:rFonts w:ascii="Calibri" w:eastAsia="Calibri" w:hAnsi="Calibri" w:cs="Calibri"/>
                <w:sz w:val="24"/>
                <w14:ligatures w14:val="standardContextual"/>
              </w:rPr>
              <w:t>As long as</w:t>
            </w:r>
            <w:r w:rsidR="002B7202">
              <w:rPr>
                <w:rFonts w:ascii="Calibri" w:eastAsia="Calibri" w:hAnsi="Calibri" w:cs="Calibri"/>
                <w:sz w:val="24"/>
                <w14:ligatures w14:val="standardContextual"/>
              </w:rPr>
              <w:t xml:space="preserve">: there </w:t>
            </w:r>
            <w:r w:rsidRPr="00614214">
              <w:rPr>
                <w:rFonts w:ascii="Calibri" w:eastAsia="Calibri" w:hAnsi="Calibri" w:cs="Calibri"/>
                <w:sz w:val="24"/>
                <w14:ligatures w14:val="standardContextual"/>
              </w:rPr>
              <w:t xml:space="preserve">are </w:t>
            </w:r>
            <w:r w:rsidR="00E63AAA">
              <w:rPr>
                <w:rFonts w:ascii="Calibri" w:eastAsia="Calibri" w:hAnsi="Calibri" w:cs="Calibri"/>
                <w:sz w:val="24"/>
                <w14:ligatures w14:val="standardContextual"/>
              </w:rPr>
              <w:t xml:space="preserve">the </w:t>
            </w:r>
            <w:r w:rsidRPr="00614214">
              <w:rPr>
                <w:rFonts w:ascii="Calibri" w:eastAsia="Calibri" w:hAnsi="Calibri" w:cs="Calibri"/>
                <w:sz w:val="24"/>
                <w14:ligatures w14:val="standardContextual"/>
              </w:rPr>
              <w:t xml:space="preserve">resources to do this, it </w:t>
            </w:r>
            <w:r w:rsidR="002B7202">
              <w:rPr>
                <w:rFonts w:ascii="Calibri" w:eastAsia="Calibri" w:hAnsi="Calibri" w:cs="Calibri"/>
                <w:sz w:val="24"/>
                <w14:ligatures w14:val="standardContextual"/>
              </w:rPr>
              <w:t xml:space="preserve">will be </w:t>
            </w:r>
            <w:r w:rsidRPr="00614214">
              <w:rPr>
                <w:rFonts w:ascii="Calibri" w:eastAsia="Calibri" w:hAnsi="Calibri" w:cs="Calibri"/>
                <w:sz w:val="24"/>
                <w14:ligatures w14:val="standardContextual"/>
              </w:rPr>
              <w:t xml:space="preserve">consistent around Wales, stakeholders can feed in </w:t>
            </w:r>
            <w:r w:rsidR="00234F8A" w:rsidRPr="00614214">
              <w:rPr>
                <w:rFonts w:ascii="Calibri" w:eastAsia="Calibri" w:hAnsi="Calibri" w:cs="Calibri"/>
                <w:sz w:val="24"/>
                <w14:ligatures w14:val="standardContextual"/>
              </w:rPr>
              <w:t>comments,</w:t>
            </w:r>
            <w:r w:rsidRPr="00614214">
              <w:rPr>
                <w:rFonts w:ascii="Calibri" w:eastAsia="Calibri" w:hAnsi="Calibri" w:cs="Calibri"/>
                <w:sz w:val="24"/>
                <w14:ligatures w14:val="standardContextual"/>
              </w:rPr>
              <w:t xml:space="preserve"> and it is reviewed and consulted on.</w:t>
            </w:r>
            <w:r w:rsidR="00234F8A">
              <w:rPr>
                <w:rFonts w:ascii="Calibri" w:eastAsia="Calibri" w:hAnsi="Calibri" w:cs="Calibri"/>
                <w:sz w:val="24"/>
                <w14:ligatures w14:val="standardContextual"/>
              </w:rPr>
              <w:t xml:space="preserve">  </w:t>
            </w:r>
          </w:p>
          <w:p w14:paraId="108ED220" w14:textId="7F289E92" w:rsidR="0009242D" w:rsidRPr="00B61A19" w:rsidRDefault="00234F8A" w:rsidP="00AF56D7">
            <w:pPr>
              <w:rPr>
                <w:rFonts w:ascii="Calibri" w:eastAsia="Calibri" w:hAnsi="Calibri" w:cs="Calibri"/>
                <w:sz w:val="24"/>
                <w14:ligatures w14:val="standardContextual"/>
              </w:rPr>
            </w:pPr>
            <w:r>
              <w:rPr>
                <w:rFonts w:ascii="Calibri" w:eastAsia="Calibri" w:hAnsi="Calibri" w:cs="Calibri"/>
                <w:sz w:val="24"/>
                <w14:ligatures w14:val="standardContextual"/>
              </w:rPr>
              <w:t>There is a fear the</w:t>
            </w:r>
            <w:r w:rsidR="00B61A19">
              <w:rPr>
                <w:rFonts w:ascii="Calibri" w:eastAsia="Calibri" w:hAnsi="Calibri" w:cs="Calibri"/>
                <w:sz w:val="24"/>
                <w14:ligatures w14:val="standardContextual"/>
              </w:rPr>
              <w:t>re</w:t>
            </w:r>
            <w:r>
              <w:rPr>
                <w:rFonts w:ascii="Calibri" w:eastAsia="Calibri" w:hAnsi="Calibri" w:cs="Calibri"/>
                <w:sz w:val="24"/>
                <w14:ligatures w14:val="standardContextual"/>
              </w:rPr>
              <w:t xml:space="preserve"> will be more people writing up plans than taking action to ensure change.</w:t>
            </w:r>
          </w:p>
        </w:tc>
      </w:tr>
    </w:tbl>
    <w:p w14:paraId="6BCFFFFE" w14:textId="77777777" w:rsidR="0009242D" w:rsidRPr="00296F1B" w:rsidRDefault="0009242D" w:rsidP="001215BB">
      <w:pPr>
        <w:rPr>
          <w:highlight w:val="yellow"/>
        </w:rPr>
      </w:pPr>
    </w:p>
    <w:tbl>
      <w:tblPr>
        <w:tblStyle w:val="TableGrid"/>
        <w:tblW w:w="0" w:type="auto"/>
        <w:tblLook w:val="04A0" w:firstRow="1" w:lastRow="0" w:firstColumn="1" w:lastColumn="0" w:noHBand="0" w:noVBand="1"/>
      </w:tblPr>
      <w:tblGrid>
        <w:gridCol w:w="1803"/>
        <w:gridCol w:w="1803"/>
        <w:gridCol w:w="1803"/>
        <w:gridCol w:w="1803"/>
        <w:gridCol w:w="1804"/>
      </w:tblGrid>
      <w:tr w:rsidR="0009242D" w:rsidRPr="007439D7" w14:paraId="21A29DAD" w14:textId="77777777" w:rsidTr="00AF56D7">
        <w:tc>
          <w:tcPr>
            <w:tcW w:w="9016" w:type="dxa"/>
            <w:gridSpan w:val="5"/>
          </w:tcPr>
          <w:p w14:paraId="03990D5F" w14:textId="5D24D009" w:rsidR="0009242D" w:rsidRPr="007439D7" w:rsidRDefault="0009242D" w:rsidP="0009242D">
            <w:pPr>
              <w:pStyle w:val="paragraph"/>
              <w:numPr>
                <w:ilvl w:val="0"/>
                <w:numId w:val="2"/>
              </w:numPr>
              <w:spacing w:before="0" w:beforeAutospacing="0" w:after="0" w:afterAutospacing="0"/>
              <w:textAlignment w:val="baseline"/>
              <w:rPr>
                <w:rFonts w:ascii="Arial" w:hAnsi="Arial" w:cs="Arial"/>
                <w:bCs/>
                <w:szCs w:val="22"/>
              </w:rPr>
            </w:pPr>
            <w:r w:rsidRPr="007439D7">
              <w:rPr>
                <w:rStyle w:val="normaltextrun"/>
                <w:rFonts w:ascii="Arial" w:hAnsi="Arial"/>
                <w:b/>
                <w:bCs/>
              </w:rPr>
              <w:t xml:space="preserve">BT9. To what extent do you agree or disagree that there should be a duty on public authorities which requires them to contribute to the delivery of the </w:t>
            </w:r>
            <w:r w:rsidRPr="007439D7">
              <w:rPr>
                <w:rStyle w:val="normaltextrun"/>
                <w:rFonts w:ascii="Arial" w:hAnsi="Arial"/>
                <w:b/>
              </w:rPr>
              <w:t>statutory biodiversity targets?</w:t>
            </w:r>
          </w:p>
        </w:tc>
      </w:tr>
      <w:tr w:rsidR="0009242D" w:rsidRPr="007439D7" w14:paraId="72CF621B" w14:textId="77777777" w:rsidTr="00AF56D7">
        <w:tc>
          <w:tcPr>
            <w:tcW w:w="1803" w:type="dxa"/>
            <w:shd w:val="clear" w:color="auto" w:fill="D9E2F3" w:themeFill="accent1" w:themeFillTint="33"/>
          </w:tcPr>
          <w:p w14:paraId="7687B71B" w14:textId="77777777" w:rsidR="0009242D" w:rsidRPr="007439D7" w:rsidRDefault="0009242D" w:rsidP="00AF56D7">
            <w:pPr>
              <w:pStyle w:val="paragraph"/>
              <w:spacing w:before="0" w:beforeAutospacing="0" w:after="0" w:afterAutospacing="0"/>
              <w:jc w:val="center"/>
              <w:textAlignment w:val="baseline"/>
              <w:rPr>
                <w:rStyle w:val="normaltextrun"/>
                <w:rFonts w:ascii="Arial" w:hAnsi="Arial" w:cs="Arial"/>
                <w:b/>
                <w:bCs/>
              </w:rPr>
            </w:pPr>
            <w:r w:rsidRPr="007439D7">
              <w:rPr>
                <w:rFonts w:ascii="Arial" w:eastAsia="Calibri" w:hAnsi="Arial" w:cs="Arial"/>
                <w14:ligatures w14:val="standardContextual"/>
              </w:rPr>
              <w:t>Strongly Agree</w:t>
            </w:r>
          </w:p>
        </w:tc>
        <w:tc>
          <w:tcPr>
            <w:tcW w:w="1803" w:type="dxa"/>
            <w:shd w:val="clear" w:color="auto" w:fill="D9E2F3" w:themeFill="accent1" w:themeFillTint="33"/>
          </w:tcPr>
          <w:p w14:paraId="4F888F07" w14:textId="77777777" w:rsidR="0009242D" w:rsidRPr="007439D7" w:rsidRDefault="0009242D" w:rsidP="00AF56D7">
            <w:pPr>
              <w:pStyle w:val="paragraph"/>
              <w:spacing w:before="0" w:beforeAutospacing="0" w:after="0" w:afterAutospacing="0"/>
              <w:jc w:val="center"/>
              <w:textAlignment w:val="baseline"/>
              <w:rPr>
                <w:rStyle w:val="normaltextrun"/>
                <w:rFonts w:ascii="Arial" w:hAnsi="Arial" w:cs="Arial"/>
                <w:b/>
                <w:bCs/>
              </w:rPr>
            </w:pPr>
            <w:r w:rsidRPr="007439D7">
              <w:rPr>
                <w:rFonts w:ascii="Arial" w:eastAsia="Calibri" w:hAnsi="Arial" w:cs="Arial"/>
                <w14:ligatures w14:val="standardContextual"/>
              </w:rPr>
              <w:t>Agree</w:t>
            </w:r>
          </w:p>
        </w:tc>
        <w:tc>
          <w:tcPr>
            <w:tcW w:w="1803" w:type="dxa"/>
            <w:shd w:val="clear" w:color="auto" w:fill="D9E2F3" w:themeFill="accent1" w:themeFillTint="33"/>
          </w:tcPr>
          <w:p w14:paraId="44E3E213" w14:textId="77777777" w:rsidR="0009242D" w:rsidRPr="007439D7" w:rsidRDefault="0009242D" w:rsidP="00AF56D7">
            <w:pPr>
              <w:pStyle w:val="paragraph"/>
              <w:spacing w:before="0" w:beforeAutospacing="0" w:after="0" w:afterAutospacing="0"/>
              <w:jc w:val="center"/>
              <w:textAlignment w:val="baseline"/>
              <w:rPr>
                <w:rStyle w:val="normaltextrun"/>
                <w:rFonts w:ascii="Arial" w:hAnsi="Arial" w:cs="Arial"/>
                <w:b/>
                <w:bCs/>
              </w:rPr>
            </w:pPr>
            <w:r w:rsidRPr="007439D7">
              <w:rPr>
                <w:rFonts w:ascii="Arial" w:eastAsia="Calibri" w:hAnsi="Arial" w:cs="Arial"/>
                <w14:ligatures w14:val="standardContextual"/>
              </w:rPr>
              <w:t>Neither Agree nor Disagree</w:t>
            </w:r>
          </w:p>
        </w:tc>
        <w:tc>
          <w:tcPr>
            <w:tcW w:w="1803" w:type="dxa"/>
            <w:shd w:val="clear" w:color="auto" w:fill="D9E2F3" w:themeFill="accent1" w:themeFillTint="33"/>
          </w:tcPr>
          <w:p w14:paraId="7564C745" w14:textId="77777777" w:rsidR="0009242D" w:rsidRPr="007439D7" w:rsidRDefault="0009242D" w:rsidP="00AF56D7">
            <w:pPr>
              <w:pStyle w:val="paragraph"/>
              <w:spacing w:before="0" w:beforeAutospacing="0" w:after="0" w:afterAutospacing="0"/>
              <w:jc w:val="center"/>
              <w:textAlignment w:val="baseline"/>
              <w:rPr>
                <w:rStyle w:val="normaltextrun"/>
                <w:rFonts w:ascii="Arial" w:hAnsi="Arial" w:cs="Arial"/>
                <w:b/>
                <w:bCs/>
              </w:rPr>
            </w:pPr>
            <w:r w:rsidRPr="007439D7">
              <w:rPr>
                <w:rFonts w:ascii="Arial" w:eastAsia="Calibri" w:hAnsi="Arial" w:cs="Arial"/>
                <w14:ligatures w14:val="standardContextual"/>
              </w:rPr>
              <w:t>Disagree</w:t>
            </w:r>
          </w:p>
        </w:tc>
        <w:tc>
          <w:tcPr>
            <w:tcW w:w="1804" w:type="dxa"/>
            <w:shd w:val="clear" w:color="auto" w:fill="D9E2F3" w:themeFill="accent1" w:themeFillTint="33"/>
          </w:tcPr>
          <w:p w14:paraId="363D9023" w14:textId="77777777" w:rsidR="0009242D" w:rsidRPr="007439D7" w:rsidRDefault="0009242D" w:rsidP="00AF56D7">
            <w:pPr>
              <w:pStyle w:val="paragraph"/>
              <w:spacing w:before="0" w:beforeAutospacing="0" w:after="0" w:afterAutospacing="0"/>
              <w:jc w:val="center"/>
              <w:textAlignment w:val="baseline"/>
              <w:rPr>
                <w:rStyle w:val="normaltextrun"/>
                <w:rFonts w:ascii="Arial" w:hAnsi="Arial" w:cs="Arial"/>
                <w:b/>
                <w:bCs/>
              </w:rPr>
            </w:pPr>
            <w:r w:rsidRPr="007439D7">
              <w:rPr>
                <w:rFonts w:ascii="Arial" w:eastAsia="Calibri" w:hAnsi="Arial" w:cs="Arial"/>
                <w14:ligatures w14:val="standardContextual"/>
              </w:rPr>
              <w:t>Strongly Disagree</w:t>
            </w:r>
          </w:p>
        </w:tc>
      </w:tr>
      <w:tr w:rsidR="0009242D" w:rsidRPr="007439D7" w14:paraId="07D510D5" w14:textId="77777777" w:rsidTr="00AF56D7">
        <w:tc>
          <w:tcPr>
            <w:tcW w:w="1803" w:type="dxa"/>
          </w:tcPr>
          <w:p w14:paraId="18F3AC62" w14:textId="77777777" w:rsidR="0009242D" w:rsidRPr="007439D7" w:rsidRDefault="0009242D" w:rsidP="00AF56D7">
            <w:pPr>
              <w:pStyle w:val="paragraph"/>
              <w:spacing w:before="0" w:beforeAutospacing="0" w:after="0" w:afterAutospacing="0"/>
              <w:textAlignment w:val="baseline"/>
              <w:rPr>
                <w:rStyle w:val="normaltextrun"/>
                <w:rFonts w:ascii="Arial" w:hAnsi="Arial" w:cs="Arial"/>
                <w:b/>
                <w:bCs/>
              </w:rPr>
            </w:pPr>
          </w:p>
        </w:tc>
        <w:tc>
          <w:tcPr>
            <w:tcW w:w="1803" w:type="dxa"/>
          </w:tcPr>
          <w:p w14:paraId="5728E7C5" w14:textId="7612863E" w:rsidR="0009242D" w:rsidRPr="007439D7" w:rsidRDefault="00297B85" w:rsidP="00297B85">
            <w:pPr>
              <w:pStyle w:val="paragraph"/>
              <w:spacing w:before="0" w:beforeAutospacing="0" w:after="0" w:afterAutospacing="0"/>
              <w:jc w:val="center"/>
              <w:textAlignment w:val="baseline"/>
              <w:rPr>
                <w:rStyle w:val="normaltextrun"/>
                <w:rFonts w:ascii="Arial" w:hAnsi="Arial" w:cs="Arial"/>
                <w:b/>
                <w:bCs/>
              </w:rPr>
            </w:pPr>
            <w:r w:rsidRPr="007439D7">
              <w:rPr>
                <w:rStyle w:val="normaltextrun"/>
                <w:rFonts w:ascii="Arial" w:hAnsi="Arial" w:cs="Arial"/>
                <w:b/>
                <w:bCs/>
              </w:rPr>
              <w:t>X</w:t>
            </w:r>
          </w:p>
        </w:tc>
        <w:tc>
          <w:tcPr>
            <w:tcW w:w="1803" w:type="dxa"/>
          </w:tcPr>
          <w:p w14:paraId="575044EF" w14:textId="77777777" w:rsidR="0009242D" w:rsidRPr="007439D7" w:rsidRDefault="0009242D" w:rsidP="00AF56D7">
            <w:pPr>
              <w:pStyle w:val="paragraph"/>
              <w:spacing w:before="0" w:beforeAutospacing="0" w:after="0" w:afterAutospacing="0"/>
              <w:textAlignment w:val="baseline"/>
              <w:rPr>
                <w:rStyle w:val="normaltextrun"/>
                <w:rFonts w:ascii="Arial" w:hAnsi="Arial" w:cs="Arial"/>
                <w:b/>
                <w:bCs/>
              </w:rPr>
            </w:pPr>
          </w:p>
        </w:tc>
        <w:tc>
          <w:tcPr>
            <w:tcW w:w="1803" w:type="dxa"/>
          </w:tcPr>
          <w:p w14:paraId="3D7172E5" w14:textId="77777777" w:rsidR="0009242D" w:rsidRPr="007439D7" w:rsidRDefault="0009242D" w:rsidP="00AF56D7">
            <w:pPr>
              <w:pStyle w:val="paragraph"/>
              <w:spacing w:before="0" w:beforeAutospacing="0" w:after="0" w:afterAutospacing="0"/>
              <w:textAlignment w:val="baseline"/>
              <w:rPr>
                <w:rStyle w:val="normaltextrun"/>
                <w:rFonts w:ascii="Arial" w:hAnsi="Arial" w:cs="Arial"/>
                <w:b/>
                <w:bCs/>
              </w:rPr>
            </w:pPr>
          </w:p>
        </w:tc>
        <w:tc>
          <w:tcPr>
            <w:tcW w:w="1804" w:type="dxa"/>
          </w:tcPr>
          <w:p w14:paraId="44518E83" w14:textId="77777777" w:rsidR="0009242D" w:rsidRPr="007439D7" w:rsidRDefault="0009242D" w:rsidP="00AF56D7">
            <w:pPr>
              <w:pStyle w:val="paragraph"/>
              <w:spacing w:before="0" w:beforeAutospacing="0" w:after="0" w:afterAutospacing="0"/>
              <w:textAlignment w:val="baseline"/>
              <w:rPr>
                <w:rStyle w:val="normaltextrun"/>
                <w:rFonts w:ascii="Arial" w:hAnsi="Arial" w:cs="Arial"/>
                <w:b/>
                <w:bCs/>
              </w:rPr>
            </w:pPr>
          </w:p>
        </w:tc>
      </w:tr>
    </w:tbl>
    <w:p w14:paraId="7EDC231D" w14:textId="77777777" w:rsidR="0009242D" w:rsidRPr="007439D7" w:rsidRDefault="0009242D" w:rsidP="0009242D">
      <w:pPr>
        <w:spacing w:after="0" w:line="240" w:lineRule="auto"/>
        <w:rPr>
          <w:rFonts w:ascii="Arial" w:eastAsia="Times New Roman" w:hAnsi="Arial" w:cs="Arial"/>
          <w:kern w:val="2"/>
          <w:sz w:val="24"/>
          <w:szCs w:val="24"/>
          <w14:ligatures w14:val="standardContextual"/>
        </w:rPr>
      </w:pPr>
      <w:r w:rsidRPr="007439D7">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09242D" w:rsidRPr="007439D7" w14:paraId="40165C39" w14:textId="77777777" w:rsidTr="00AF56D7">
        <w:tc>
          <w:tcPr>
            <w:tcW w:w="9242" w:type="dxa"/>
          </w:tcPr>
          <w:p w14:paraId="5E3C0120" w14:textId="77777777" w:rsidR="0009242D" w:rsidRPr="007439D7" w:rsidRDefault="0009242D" w:rsidP="00AF56D7">
            <w:pPr>
              <w:rPr>
                <w:rFonts w:ascii="Arial" w:eastAsia="Calibri" w:hAnsi="Arial" w:cs="Arial"/>
                <w:sz w:val="24"/>
                <w14:ligatures w14:val="standardContextual"/>
              </w:rPr>
            </w:pPr>
          </w:p>
          <w:p w14:paraId="3B4E260C" w14:textId="77777777" w:rsidR="0009242D" w:rsidRPr="007439D7" w:rsidRDefault="0009242D" w:rsidP="00AF56D7">
            <w:pPr>
              <w:rPr>
                <w:rFonts w:ascii="Arial" w:eastAsia="Calibri" w:hAnsi="Arial" w:cs="Arial"/>
                <w:sz w:val="24"/>
                <w14:ligatures w14:val="standardContextual"/>
              </w:rPr>
            </w:pPr>
          </w:p>
        </w:tc>
      </w:tr>
    </w:tbl>
    <w:p w14:paraId="606E53FD" w14:textId="77777777" w:rsidR="0009242D" w:rsidRPr="00296F1B" w:rsidRDefault="0009242D" w:rsidP="001215BB">
      <w:pPr>
        <w:rPr>
          <w:highlight w:val="yellow"/>
        </w:rPr>
      </w:pPr>
    </w:p>
    <w:tbl>
      <w:tblPr>
        <w:tblStyle w:val="TableGrid"/>
        <w:tblW w:w="0" w:type="auto"/>
        <w:tblLook w:val="04A0" w:firstRow="1" w:lastRow="0" w:firstColumn="1" w:lastColumn="0" w:noHBand="0" w:noVBand="1"/>
      </w:tblPr>
      <w:tblGrid>
        <w:gridCol w:w="1803"/>
        <w:gridCol w:w="1803"/>
        <w:gridCol w:w="1803"/>
        <w:gridCol w:w="1803"/>
        <w:gridCol w:w="1804"/>
      </w:tblGrid>
      <w:tr w:rsidR="0009242D" w:rsidRPr="00C95619" w14:paraId="1A3C7B42" w14:textId="77777777" w:rsidTr="00AF56D7">
        <w:tc>
          <w:tcPr>
            <w:tcW w:w="9016" w:type="dxa"/>
            <w:gridSpan w:val="5"/>
          </w:tcPr>
          <w:p w14:paraId="2C0A17B6" w14:textId="465F7D2F" w:rsidR="0009242D" w:rsidRPr="00C95619" w:rsidRDefault="0009242D" w:rsidP="0009242D">
            <w:pPr>
              <w:pStyle w:val="paragraph"/>
              <w:numPr>
                <w:ilvl w:val="0"/>
                <w:numId w:val="2"/>
              </w:numPr>
              <w:spacing w:before="0" w:beforeAutospacing="0" w:after="0" w:afterAutospacing="0"/>
              <w:textAlignment w:val="baseline"/>
              <w:rPr>
                <w:rFonts w:ascii="Arial" w:eastAsia="Arial" w:hAnsi="Arial" w:cs="Arial"/>
                <w:szCs w:val="22"/>
              </w:rPr>
            </w:pPr>
            <w:r w:rsidRPr="00C95619">
              <w:rPr>
                <w:rStyle w:val="normaltextrun"/>
                <w:rFonts w:ascii="Arial" w:hAnsi="Arial"/>
                <w:b/>
              </w:rPr>
              <w:t xml:space="preserve">BT10. </w:t>
            </w:r>
            <w:r w:rsidRPr="00C95619">
              <w:rPr>
                <w:rStyle w:val="normaltextrun"/>
                <w:rFonts w:ascii="Arial" w:hAnsi="Arial"/>
                <w:b/>
                <w:bCs/>
              </w:rPr>
              <w:t>To what extent do you agree or disagree that named public authorities should produce a Local Nature Recovery Action Plan to outline local action and priorities for delivery of the statutory biodiversity targets?</w:t>
            </w:r>
          </w:p>
        </w:tc>
      </w:tr>
      <w:tr w:rsidR="0009242D" w:rsidRPr="00C95619" w14:paraId="6940FAA8" w14:textId="77777777" w:rsidTr="00AF56D7">
        <w:tc>
          <w:tcPr>
            <w:tcW w:w="1803" w:type="dxa"/>
            <w:shd w:val="clear" w:color="auto" w:fill="D9E2F3" w:themeFill="accent1" w:themeFillTint="33"/>
          </w:tcPr>
          <w:p w14:paraId="1D515A29" w14:textId="77777777" w:rsidR="0009242D" w:rsidRPr="00C95619" w:rsidRDefault="0009242D" w:rsidP="00AF56D7">
            <w:pPr>
              <w:pStyle w:val="paragraph"/>
              <w:spacing w:before="0" w:beforeAutospacing="0" w:after="0" w:afterAutospacing="0"/>
              <w:jc w:val="center"/>
              <w:textAlignment w:val="baseline"/>
              <w:rPr>
                <w:rStyle w:val="normaltextrun"/>
                <w:rFonts w:ascii="Arial" w:hAnsi="Arial" w:cs="Arial"/>
                <w:b/>
                <w:bCs/>
              </w:rPr>
            </w:pPr>
            <w:r w:rsidRPr="00C95619">
              <w:rPr>
                <w:rFonts w:ascii="Arial" w:eastAsia="Calibri" w:hAnsi="Arial" w:cs="Arial"/>
                <w14:ligatures w14:val="standardContextual"/>
              </w:rPr>
              <w:t>Strongly Agree</w:t>
            </w:r>
          </w:p>
        </w:tc>
        <w:tc>
          <w:tcPr>
            <w:tcW w:w="1803" w:type="dxa"/>
            <w:shd w:val="clear" w:color="auto" w:fill="D9E2F3" w:themeFill="accent1" w:themeFillTint="33"/>
          </w:tcPr>
          <w:p w14:paraId="54FC9FCC" w14:textId="77777777" w:rsidR="0009242D" w:rsidRPr="00C95619" w:rsidRDefault="0009242D" w:rsidP="00AF56D7">
            <w:pPr>
              <w:pStyle w:val="paragraph"/>
              <w:spacing w:before="0" w:beforeAutospacing="0" w:after="0" w:afterAutospacing="0"/>
              <w:jc w:val="center"/>
              <w:textAlignment w:val="baseline"/>
              <w:rPr>
                <w:rStyle w:val="normaltextrun"/>
                <w:rFonts w:ascii="Arial" w:hAnsi="Arial" w:cs="Arial"/>
                <w:b/>
                <w:bCs/>
              </w:rPr>
            </w:pPr>
            <w:r w:rsidRPr="00C95619">
              <w:rPr>
                <w:rFonts w:ascii="Arial" w:eastAsia="Calibri" w:hAnsi="Arial" w:cs="Arial"/>
                <w14:ligatures w14:val="standardContextual"/>
              </w:rPr>
              <w:t>Agree</w:t>
            </w:r>
          </w:p>
        </w:tc>
        <w:tc>
          <w:tcPr>
            <w:tcW w:w="1803" w:type="dxa"/>
            <w:shd w:val="clear" w:color="auto" w:fill="D9E2F3" w:themeFill="accent1" w:themeFillTint="33"/>
          </w:tcPr>
          <w:p w14:paraId="7A8B4B31" w14:textId="77777777" w:rsidR="0009242D" w:rsidRPr="00C95619" w:rsidRDefault="0009242D" w:rsidP="00AF56D7">
            <w:pPr>
              <w:pStyle w:val="paragraph"/>
              <w:spacing w:before="0" w:beforeAutospacing="0" w:after="0" w:afterAutospacing="0"/>
              <w:jc w:val="center"/>
              <w:textAlignment w:val="baseline"/>
              <w:rPr>
                <w:rStyle w:val="normaltextrun"/>
                <w:rFonts w:ascii="Arial" w:hAnsi="Arial" w:cs="Arial"/>
                <w:b/>
                <w:bCs/>
              </w:rPr>
            </w:pPr>
            <w:r w:rsidRPr="00C95619">
              <w:rPr>
                <w:rFonts w:ascii="Arial" w:eastAsia="Calibri" w:hAnsi="Arial" w:cs="Arial"/>
                <w14:ligatures w14:val="standardContextual"/>
              </w:rPr>
              <w:t>Neither Agree nor Disagree</w:t>
            </w:r>
          </w:p>
        </w:tc>
        <w:tc>
          <w:tcPr>
            <w:tcW w:w="1803" w:type="dxa"/>
            <w:shd w:val="clear" w:color="auto" w:fill="D9E2F3" w:themeFill="accent1" w:themeFillTint="33"/>
          </w:tcPr>
          <w:p w14:paraId="4CD0A131" w14:textId="77777777" w:rsidR="0009242D" w:rsidRPr="00C95619" w:rsidRDefault="0009242D" w:rsidP="00AF56D7">
            <w:pPr>
              <w:pStyle w:val="paragraph"/>
              <w:spacing w:before="0" w:beforeAutospacing="0" w:after="0" w:afterAutospacing="0"/>
              <w:jc w:val="center"/>
              <w:textAlignment w:val="baseline"/>
              <w:rPr>
                <w:rStyle w:val="normaltextrun"/>
                <w:rFonts w:ascii="Arial" w:hAnsi="Arial" w:cs="Arial"/>
                <w:b/>
                <w:bCs/>
              </w:rPr>
            </w:pPr>
            <w:r w:rsidRPr="00C95619">
              <w:rPr>
                <w:rFonts w:ascii="Arial" w:eastAsia="Calibri" w:hAnsi="Arial" w:cs="Arial"/>
                <w14:ligatures w14:val="standardContextual"/>
              </w:rPr>
              <w:t>Disagree</w:t>
            </w:r>
          </w:p>
        </w:tc>
        <w:tc>
          <w:tcPr>
            <w:tcW w:w="1804" w:type="dxa"/>
            <w:shd w:val="clear" w:color="auto" w:fill="D9E2F3" w:themeFill="accent1" w:themeFillTint="33"/>
          </w:tcPr>
          <w:p w14:paraId="7AC4C185" w14:textId="77777777" w:rsidR="0009242D" w:rsidRPr="00C95619" w:rsidRDefault="0009242D" w:rsidP="00AF56D7">
            <w:pPr>
              <w:pStyle w:val="paragraph"/>
              <w:spacing w:before="0" w:beforeAutospacing="0" w:after="0" w:afterAutospacing="0"/>
              <w:jc w:val="center"/>
              <w:textAlignment w:val="baseline"/>
              <w:rPr>
                <w:rStyle w:val="normaltextrun"/>
                <w:rFonts w:ascii="Arial" w:hAnsi="Arial" w:cs="Arial"/>
                <w:b/>
                <w:bCs/>
              </w:rPr>
            </w:pPr>
            <w:r w:rsidRPr="00C95619">
              <w:rPr>
                <w:rFonts w:ascii="Arial" w:eastAsia="Calibri" w:hAnsi="Arial" w:cs="Arial"/>
                <w14:ligatures w14:val="standardContextual"/>
              </w:rPr>
              <w:t>Strongly Disagree</w:t>
            </w:r>
          </w:p>
        </w:tc>
      </w:tr>
      <w:tr w:rsidR="0009242D" w:rsidRPr="00C95619" w14:paraId="2ECA7BB3" w14:textId="77777777" w:rsidTr="00AF56D7">
        <w:tc>
          <w:tcPr>
            <w:tcW w:w="1803" w:type="dxa"/>
          </w:tcPr>
          <w:p w14:paraId="7CDCFC3C" w14:textId="77777777" w:rsidR="0009242D" w:rsidRPr="00C95619" w:rsidRDefault="0009242D" w:rsidP="00AF56D7">
            <w:pPr>
              <w:pStyle w:val="paragraph"/>
              <w:spacing w:before="0" w:beforeAutospacing="0" w:after="0" w:afterAutospacing="0"/>
              <w:textAlignment w:val="baseline"/>
              <w:rPr>
                <w:rStyle w:val="normaltextrun"/>
                <w:rFonts w:ascii="Arial" w:hAnsi="Arial" w:cs="Arial"/>
                <w:b/>
                <w:bCs/>
              </w:rPr>
            </w:pPr>
          </w:p>
        </w:tc>
        <w:tc>
          <w:tcPr>
            <w:tcW w:w="1803" w:type="dxa"/>
          </w:tcPr>
          <w:p w14:paraId="44C577A4" w14:textId="7D4516E2" w:rsidR="0009242D" w:rsidRPr="00C95619" w:rsidRDefault="007439D7" w:rsidP="007439D7">
            <w:pPr>
              <w:pStyle w:val="paragraph"/>
              <w:spacing w:before="0" w:beforeAutospacing="0" w:after="0" w:afterAutospacing="0"/>
              <w:jc w:val="center"/>
              <w:textAlignment w:val="baseline"/>
              <w:rPr>
                <w:rStyle w:val="normaltextrun"/>
                <w:rFonts w:ascii="Arial" w:hAnsi="Arial" w:cs="Arial"/>
                <w:b/>
                <w:bCs/>
              </w:rPr>
            </w:pPr>
            <w:r w:rsidRPr="00C95619">
              <w:rPr>
                <w:rStyle w:val="normaltextrun"/>
                <w:rFonts w:ascii="Arial" w:hAnsi="Arial" w:cs="Arial"/>
                <w:b/>
                <w:bCs/>
              </w:rPr>
              <w:t>X</w:t>
            </w:r>
          </w:p>
        </w:tc>
        <w:tc>
          <w:tcPr>
            <w:tcW w:w="1803" w:type="dxa"/>
          </w:tcPr>
          <w:p w14:paraId="668BB381" w14:textId="77777777" w:rsidR="0009242D" w:rsidRPr="00C95619" w:rsidRDefault="0009242D" w:rsidP="00AF56D7">
            <w:pPr>
              <w:pStyle w:val="paragraph"/>
              <w:spacing w:before="0" w:beforeAutospacing="0" w:after="0" w:afterAutospacing="0"/>
              <w:textAlignment w:val="baseline"/>
              <w:rPr>
                <w:rStyle w:val="normaltextrun"/>
                <w:rFonts w:ascii="Arial" w:hAnsi="Arial" w:cs="Arial"/>
                <w:b/>
                <w:bCs/>
              </w:rPr>
            </w:pPr>
          </w:p>
        </w:tc>
        <w:tc>
          <w:tcPr>
            <w:tcW w:w="1803" w:type="dxa"/>
          </w:tcPr>
          <w:p w14:paraId="18724F68" w14:textId="77777777" w:rsidR="0009242D" w:rsidRPr="00C95619" w:rsidRDefault="0009242D" w:rsidP="00AF56D7">
            <w:pPr>
              <w:pStyle w:val="paragraph"/>
              <w:spacing w:before="0" w:beforeAutospacing="0" w:after="0" w:afterAutospacing="0"/>
              <w:textAlignment w:val="baseline"/>
              <w:rPr>
                <w:rStyle w:val="normaltextrun"/>
                <w:rFonts w:ascii="Arial" w:hAnsi="Arial" w:cs="Arial"/>
                <w:b/>
                <w:bCs/>
              </w:rPr>
            </w:pPr>
          </w:p>
        </w:tc>
        <w:tc>
          <w:tcPr>
            <w:tcW w:w="1804" w:type="dxa"/>
          </w:tcPr>
          <w:p w14:paraId="745CFFB3" w14:textId="77777777" w:rsidR="0009242D" w:rsidRPr="00C95619" w:rsidRDefault="0009242D" w:rsidP="00AF56D7">
            <w:pPr>
              <w:pStyle w:val="paragraph"/>
              <w:spacing w:before="0" w:beforeAutospacing="0" w:after="0" w:afterAutospacing="0"/>
              <w:textAlignment w:val="baseline"/>
              <w:rPr>
                <w:rStyle w:val="normaltextrun"/>
                <w:rFonts w:ascii="Arial" w:hAnsi="Arial" w:cs="Arial"/>
                <w:b/>
                <w:bCs/>
              </w:rPr>
            </w:pPr>
          </w:p>
        </w:tc>
      </w:tr>
    </w:tbl>
    <w:p w14:paraId="5B2E2237" w14:textId="77777777" w:rsidR="0009242D" w:rsidRPr="00C95619" w:rsidRDefault="0009242D" w:rsidP="0009242D">
      <w:pPr>
        <w:spacing w:after="0" w:line="240" w:lineRule="auto"/>
        <w:rPr>
          <w:rFonts w:ascii="Arial" w:eastAsia="Times New Roman" w:hAnsi="Arial" w:cs="Arial"/>
          <w:kern w:val="2"/>
          <w:sz w:val="24"/>
          <w:szCs w:val="24"/>
          <w14:ligatures w14:val="standardContextual"/>
        </w:rPr>
      </w:pPr>
      <w:r w:rsidRPr="00C95619">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09242D" w:rsidRPr="00C95619" w14:paraId="61216EC5" w14:textId="77777777" w:rsidTr="00AF56D7">
        <w:tc>
          <w:tcPr>
            <w:tcW w:w="9242" w:type="dxa"/>
          </w:tcPr>
          <w:p w14:paraId="13E3818F" w14:textId="77777777" w:rsidR="0009242D" w:rsidRPr="00C95619" w:rsidRDefault="0009242D" w:rsidP="00AF56D7">
            <w:pPr>
              <w:rPr>
                <w:rFonts w:ascii="Arial" w:eastAsia="Calibri" w:hAnsi="Arial" w:cs="Arial"/>
                <w:sz w:val="24"/>
                <w14:ligatures w14:val="standardContextual"/>
              </w:rPr>
            </w:pPr>
          </w:p>
          <w:p w14:paraId="473A4F48" w14:textId="3B0F800B" w:rsidR="0009242D" w:rsidRPr="00C95619" w:rsidRDefault="007439D7" w:rsidP="00AF56D7">
            <w:pPr>
              <w:rPr>
                <w:rFonts w:eastAsia="Calibri"/>
                <w:sz w:val="24"/>
                <w14:ligatures w14:val="standardContextual"/>
              </w:rPr>
            </w:pPr>
            <w:r w:rsidRPr="00C95619">
              <w:rPr>
                <w:rFonts w:eastAsia="Calibri"/>
                <w:sz w:val="24"/>
                <w14:ligatures w14:val="standardContextual"/>
              </w:rPr>
              <w:t xml:space="preserve">Start by </w:t>
            </w:r>
            <w:r w:rsidR="00C95619" w:rsidRPr="00C95619">
              <w:rPr>
                <w:rFonts w:eastAsia="Calibri"/>
                <w:sz w:val="24"/>
                <w14:ligatures w14:val="standardContextual"/>
              </w:rPr>
              <w:t xml:space="preserve">using the proposed shorter list, who would make the most impact, then review </w:t>
            </w:r>
            <w:r w:rsidR="004051A1" w:rsidRPr="00C95619">
              <w:rPr>
                <w:rFonts w:eastAsia="Calibri"/>
                <w:sz w:val="24"/>
                <w14:ligatures w14:val="standardContextual"/>
              </w:rPr>
              <w:t>later</w:t>
            </w:r>
            <w:r w:rsidR="00C95619" w:rsidRPr="00C95619">
              <w:rPr>
                <w:rFonts w:eastAsia="Calibri"/>
                <w:sz w:val="24"/>
                <w14:ligatures w14:val="standardContextual"/>
              </w:rPr>
              <w:t xml:space="preserve"> if there is capacity to expand on this.</w:t>
            </w:r>
          </w:p>
          <w:p w14:paraId="230064A2" w14:textId="77777777" w:rsidR="0009242D" w:rsidRPr="00C95619" w:rsidRDefault="0009242D" w:rsidP="00AF56D7">
            <w:pPr>
              <w:rPr>
                <w:rFonts w:ascii="Arial" w:eastAsia="Calibri" w:hAnsi="Arial" w:cs="Arial"/>
                <w:sz w:val="24"/>
                <w14:ligatures w14:val="standardContextual"/>
              </w:rPr>
            </w:pPr>
          </w:p>
        </w:tc>
      </w:tr>
    </w:tbl>
    <w:p w14:paraId="35FD4BCC" w14:textId="21D9D35A" w:rsidR="0009242D" w:rsidRPr="00296F1B" w:rsidRDefault="0009242D">
      <w:pPr>
        <w:rPr>
          <w:highlight w:val="yellow"/>
        </w:rPr>
      </w:pPr>
    </w:p>
    <w:tbl>
      <w:tblPr>
        <w:tblStyle w:val="TableGrid"/>
        <w:tblW w:w="0" w:type="auto"/>
        <w:tblLook w:val="04A0" w:firstRow="1" w:lastRow="0" w:firstColumn="1" w:lastColumn="0" w:noHBand="0" w:noVBand="1"/>
      </w:tblPr>
      <w:tblGrid>
        <w:gridCol w:w="3681"/>
        <w:gridCol w:w="5335"/>
      </w:tblGrid>
      <w:tr w:rsidR="0009242D" w:rsidRPr="00C95619" w14:paraId="5D95540D" w14:textId="77777777" w:rsidTr="00AF56D7">
        <w:tc>
          <w:tcPr>
            <w:tcW w:w="9016" w:type="dxa"/>
            <w:gridSpan w:val="2"/>
          </w:tcPr>
          <w:p w14:paraId="54550B0A" w14:textId="068A94E0" w:rsidR="0009242D" w:rsidRPr="00C95619" w:rsidRDefault="0009242D" w:rsidP="0009242D">
            <w:pPr>
              <w:pStyle w:val="paragraph"/>
              <w:numPr>
                <w:ilvl w:val="0"/>
                <w:numId w:val="2"/>
              </w:numPr>
              <w:spacing w:before="0" w:beforeAutospacing="0" w:after="0" w:afterAutospacing="0"/>
              <w:textAlignment w:val="baseline"/>
              <w:rPr>
                <w:rFonts w:ascii="Arial" w:eastAsia="Arial" w:hAnsi="Arial" w:cs="Arial"/>
                <w:szCs w:val="22"/>
              </w:rPr>
            </w:pPr>
            <w:r w:rsidRPr="00C95619">
              <w:rPr>
                <w:rStyle w:val="normaltextrun"/>
                <w:rFonts w:ascii="Arial" w:hAnsi="Arial"/>
                <w:b/>
                <w:bCs/>
              </w:rPr>
              <w:t>BT11. Please indicate whether you would prefer the duties proposed in this section to apply to:</w:t>
            </w:r>
          </w:p>
        </w:tc>
      </w:tr>
      <w:tr w:rsidR="0009242D" w:rsidRPr="00C95619" w14:paraId="2C5FB2F3" w14:textId="77777777" w:rsidTr="002048FC">
        <w:tc>
          <w:tcPr>
            <w:tcW w:w="3681" w:type="dxa"/>
            <w:shd w:val="clear" w:color="auto" w:fill="D9E2F3" w:themeFill="accent1" w:themeFillTint="33"/>
          </w:tcPr>
          <w:p w14:paraId="5D0446D3" w14:textId="05F90568" w:rsidR="0009242D" w:rsidRPr="00C95619" w:rsidRDefault="0009242D" w:rsidP="00AF56D7">
            <w:pPr>
              <w:pStyle w:val="paragraph"/>
              <w:spacing w:before="0" w:beforeAutospacing="0" w:after="0" w:afterAutospacing="0"/>
              <w:jc w:val="center"/>
              <w:textAlignment w:val="baseline"/>
              <w:rPr>
                <w:rStyle w:val="normaltextrun"/>
                <w:rFonts w:ascii="Arial" w:hAnsi="Arial" w:cs="Arial"/>
                <w:b/>
                <w:bCs/>
              </w:rPr>
            </w:pPr>
          </w:p>
        </w:tc>
        <w:tc>
          <w:tcPr>
            <w:tcW w:w="5335" w:type="dxa"/>
            <w:shd w:val="clear" w:color="auto" w:fill="D9E2F3" w:themeFill="accent1" w:themeFillTint="33"/>
          </w:tcPr>
          <w:p w14:paraId="59444D8B" w14:textId="43D91D5B" w:rsidR="0009242D" w:rsidRPr="00C95619" w:rsidRDefault="0009242D" w:rsidP="00AF56D7">
            <w:pPr>
              <w:pStyle w:val="paragraph"/>
              <w:spacing w:before="0" w:beforeAutospacing="0" w:after="0" w:afterAutospacing="0"/>
              <w:jc w:val="center"/>
              <w:textAlignment w:val="baseline"/>
              <w:rPr>
                <w:rStyle w:val="normaltextrun"/>
                <w:rFonts w:ascii="Arial" w:hAnsi="Arial" w:cs="Arial"/>
                <w:b/>
                <w:bCs/>
              </w:rPr>
            </w:pPr>
            <w:r w:rsidRPr="00C95619">
              <w:rPr>
                <w:rFonts w:eastAsia="Calibri"/>
                <w14:ligatures w14:val="standardContextual"/>
              </w:rPr>
              <w:t>Please indicate preference</w:t>
            </w:r>
          </w:p>
        </w:tc>
      </w:tr>
      <w:tr w:rsidR="0009242D" w:rsidRPr="00C95619" w14:paraId="365E97A9" w14:textId="77777777" w:rsidTr="002048FC">
        <w:trPr>
          <w:trHeight w:val="135"/>
        </w:trPr>
        <w:tc>
          <w:tcPr>
            <w:tcW w:w="3681" w:type="dxa"/>
          </w:tcPr>
          <w:p w14:paraId="368E300C" w14:textId="61CE9FDA" w:rsidR="0009242D" w:rsidRPr="00C95619" w:rsidRDefault="0009242D" w:rsidP="0009242D">
            <w:pPr>
              <w:pStyle w:val="paragraph"/>
              <w:numPr>
                <w:ilvl w:val="0"/>
                <w:numId w:val="16"/>
              </w:numPr>
              <w:spacing w:before="0" w:beforeAutospacing="0" w:after="0" w:afterAutospacing="0"/>
              <w:textAlignment w:val="baseline"/>
              <w:rPr>
                <w:rStyle w:val="normaltextrun"/>
                <w:rFonts w:ascii="Arial" w:hAnsi="Arial" w:cs="Arial"/>
              </w:rPr>
            </w:pPr>
            <w:r w:rsidRPr="00C95619">
              <w:rPr>
                <w:rStyle w:val="normaltextrun"/>
                <w:rFonts w:ascii="Arial" w:hAnsi="Arial"/>
              </w:rPr>
              <w:t>List of Welsh public authorities has been included at Annex 2</w:t>
            </w:r>
          </w:p>
        </w:tc>
        <w:tc>
          <w:tcPr>
            <w:tcW w:w="5335" w:type="dxa"/>
          </w:tcPr>
          <w:p w14:paraId="192B8A1F" w14:textId="7EC7156F" w:rsidR="0009242D" w:rsidRPr="00C95619" w:rsidRDefault="0009242D" w:rsidP="00AF56D7">
            <w:pPr>
              <w:pStyle w:val="paragraph"/>
              <w:spacing w:before="0" w:beforeAutospacing="0" w:after="0" w:afterAutospacing="0"/>
              <w:textAlignment w:val="baseline"/>
              <w:rPr>
                <w:rStyle w:val="normaltextrun"/>
                <w:rFonts w:ascii="Arial" w:hAnsi="Arial" w:cs="Arial"/>
                <w:b/>
                <w:bCs/>
              </w:rPr>
            </w:pPr>
          </w:p>
        </w:tc>
      </w:tr>
      <w:tr w:rsidR="0009242D" w:rsidRPr="00C95619" w14:paraId="50DC84BC" w14:textId="77777777" w:rsidTr="002048FC">
        <w:trPr>
          <w:trHeight w:val="135"/>
        </w:trPr>
        <w:tc>
          <w:tcPr>
            <w:tcW w:w="3681" w:type="dxa"/>
          </w:tcPr>
          <w:p w14:paraId="756A0176" w14:textId="33C3D4D9" w:rsidR="0009242D" w:rsidRPr="00C95619" w:rsidRDefault="0009242D" w:rsidP="0009242D">
            <w:pPr>
              <w:pStyle w:val="paragraph"/>
              <w:numPr>
                <w:ilvl w:val="0"/>
                <w:numId w:val="16"/>
              </w:numPr>
              <w:spacing w:before="0" w:beforeAutospacing="0" w:after="0" w:afterAutospacing="0"/>
              <w:textAlignment w:val="baseline"/>
              <w:rPr>
                <w:rStyle w:val="normaltextrun"/>
                <w:rFonts w:ascii="Arial" w:hAnsi="Arial" w:cs="Arial"/>
              </w:rPr>
            </w:pPr>
            <w:r w:rsidRPr="00C95619">
              <w:rPr>
                <w:rStyle w:val="normaltextrun"/>
                <w:rFonts w:ascii="Arial" w:hAnsi="Arial" w:cs="Arial"/>
              </w:rPr>
              <w:t>The shorter list of Welsh public authorities included at Annex 6</w:t>
            </w:r>
          </w:p>
        </w:tc>
        <w:tc>
          <w:tcPr>
            <w:tcW w:w="5335" w:type="dxa"/>
          </w:tcPr>
          <w:p w14:paraId="6AE43BF1" w14:textId="4B24681B" w:rsidR="0009242D" w:rsidRPr="007D109C" w:rsidRDefault="00C95619" w:rsidP="00AF56D7">
            <w:pPr>
              <w:pStyle w:val="paragraph"/>
              <w:spacing w:before="0" w:beforeAutospacing="0" w:after="0" w:afterAutospacing="0"/>
              <w:textAlignment w:val="baseline"/>
              <w:rPr>
                <w:rStyle w:val="normaltextrun"/>
                <w:rFonts w:ascii="Calibri" w:hAnsi="Calibri" w:cs="Calibri"/>
                <w:b/>
                <w:bCs/>
              </w:rPr>
            </w:pPr>
            <w:r w:rsidRPr="007D109C">
              <w:rPr>
                <w:rStyle w:val="normaltextrun"/>
                <w:rFonts w:ascii="Calibri" w:hAnsi="Calibri" w:cs="Calibri"/>
                <w:b/>
                <w:bCs/>
              </w:rPr>
              <w:t>This on</w:t>
            </w:r>
            <w:r w:rsidR="00331CC7" w:rsidRPr="007D109C">
              <w:rPr>
                <w:rStyle w:val="normaltextrun"/>
                <w:rFonts w:ascii="Calibri" w:hAnsi="Calibri" w:cs="Calibri"/>
                <w:b/>
                <w:bCs/>
              </w:rPr>
              <w:t>e,</w:t>
            </w:r>
            <w:r w:rsidRPr="007D109C">
              <w:rPr>
                <w:rStyle w:val="normaltextrun"/>
                <w:rFonts w:ascii="Calibri" w:hAnsi="Calibri" w:cs="Calibri"/>
                <w:b/>
                <w:bCs/>
              </w:rPr>
              <w:t xml:space="preserve"> at least initially </w:t>
            </w:r>
          </w:p>
        </w:tc>
      </w:tr>
    </w:tbl>
    <w:p w14:paraId="50CF1E10" w14:textId="77777777" w:rsidR="0009242D" w:rsidRPr="00C95619" w:rsidRDefault="0009242D" w:rsidP="0009242D">
      <w:pPr>
        <w:spacing w:after="0" w:line="240" w:lineRule="auto"/>
        <w:rPr>
          <w:rFonts w:ascii="Arial" w:eastAsia="Times New Roman" w:hAnsi="Arial" w:cs="Arial"/>
          <w:kern w:val="2"/>
          <w:sz w:val="24"/>
          <w:szCs w:val="24"/>
          <w14:ligatures w14:val="standardContextual"/>
        </w:rPr>
      </w:pPr>
      <w:r w:rsidRPr="00C95619">
        <w:rPr>
          <w:rFonts w:ascii="Arial" w:eastAsia="Times New Roman" w:hAnsi="Arial" w:cs="Arial"/>
          <w:kern w:val="2"/>
          <w:sz w:val="24"/>
          <w:szCs w:val="24"/>
          <w14:ligatures w14:val="standardContextual"/>
        </w:rPr>
        <w:t>If you would like to explain your answer, please use the text box below.</w:t>
      </w:r>
    </w:p>
    <w:tbl>
      <w:tblPr>
        <w:tblStyle w:val="TableGrid1"/>
        <w:tblW w:w="0" w:type="auto"/>
        <w:tblLook w:val="04A0" w:firstRow="1" w:lastRow="0" w:firstColumn="1" w:lastColumn="0" w:noHBand="0" w:noVBand="1"/>
      </w:tblPr>
      <w:tblGrid>
        <w:gridCol w:w="9016"/>
      </w:tblGrid>
      <w:tr w:rsidR="0009242D" w:rsidRPr="00296F1B" w14:paraId="21CCEB40" w14:textId="77777777" w:rsidTr="00AF56D7">
        <w:tc>
          <w:tcPr>
            <w:tcW w:w="9242" w:type="dxa"/>
          </w:tcPr>
          <w:p w14:paraId="737D4A6E" w14:textId="77777777" w:rsidR="0009242D" w:rsidRPr="00296F1B" w:rsidRDefault="0009242D" w:rsidP="00AF56D7">
            <w:pPr>
              <w:rPr>
                <w:rFonts w:eastAsia="Calibri"/>
                <w:sz w:val="24"/>
                <w:highlight w:val="yellow"/>
                <w14:ligatures w14:val="standardContextual"/>
              </w:rPr>
            </w:pPr>
          </w:p>
          <w:p w14:paraId="48B34E3A" w14:textId="77777777" w:rsidR="0009242D" w:rsidRPr="00296F1B" w:rsidRDefault="0009242D" w:rsidP="00AF56D7">
            <w:pPr>
              <w:rPr>
                <w:rFonts w:ascii="Arial" w:eastAsia="Calibri" w:hAnsi="Arial" w:cs="Arial"/>
                <w:sz w:val="24"/>
                <w:highlight w:val="yellow"/>
                <w14:ligatures w14:val="standardContextual"/>
              </w:rPr>
            </w:pPr>
          </w:p>
        </w:tc>
      </w:tr>
    </w:tbl>
    <w:p w14:paraId="49942B7C" w14:textId="77777777" w:rsidR="0009242D" w:rsidRPr="00296F1B" w:rsidRDefault="0009242D" w:rsidP="001215BB">
      <w:pPr>
        <w:rPr>
          <w:highlight w:val="yellow"/>
        </w:rPr>
      </w:pPr>
    </w:p>
    <w:tbl>
      <w:tblPr>
        <w:tblStyle w:val="TableGrid"/>
        <w:tblW w:w="0" w:type="auto"/>
        <w:tblLook w:val="04A0" w:firstRow="1" w:lastRow="0" w:firstColumn="1" w:lastColumn="0" w:noHBand="0" w:noVBand="1"/>
      </w:tblPr>
      <w:tblGrid>
        <w:gridCol w:w="9016"/>
      </w:tblGrid>
      <w:tr w:rsidR="00743A08" w14:paraId="7112866D" w14:textId="77777777" w:rsidTr="009D39C6">
        <w:tc>
          <w:tcPr>
            <w:tcW w:w="9016" w:type="dxa"/>
          </w:tcPr>
          <w:p w14:paraId="02473920" w14:textId="17776A0A" w:rsidR="00743A08" w:rsidRPr="005943D2" w:rsidRDefault="00743A08" w:rsidP="00743A08">
            <w:pPr>
              <w:pStyle w:val="paragraph"/>
              <w:spacing w:before="0" w:beforeAutospacing="0" w:after="0" w:afterAutospacing="0"/>
              <w:textAlignment w:val="baseline"/>
              <w:rPr>
                <w:rFonts w:ascii="Arial" w:hAnsi="Arial" w:cs="Arial"/>
                <w:b/>
                <w:bCs/>
              </w:rPr>
            </w:pPr>
            <w:r w:rsidRPr="00C95619">
              <w:rPr>
                <w:rStyle w:val="normaltextrun"/>
                <w:rFonts w:ascii="Arial" w:hAnsi="Arial" w:cs="Arial"/>
                <w:b/>
                <w:bCs/>
              </w:rPr>
              <w:t>Are there any other views you would like to provide in relation to the proposals in this White paper?</w:t>
            </w:r>
            <w:r>
              <w:rPr>
                <w:rStyle w:val="normaltextrun"/>
                <w:rFonts w:ascii="Arial" w:hAnsi="Arial" w:cs="Arial"/>
                <w:b/>
                <w:bCs/>
              </w:rPr>
              <w:t xml:space="preserve"> </w:t>
            </w:r>
          </w:p>
          <w:p w14:paraId="01674018" w14:textId="77777777" w:rsidR="00743A08" w:rsidRPr="005F05EE" w:rsidRDefault="00743A08" w:rsidP="009D39C6">
            <w:pPr>
              <w:pStyle w:val="paragraph"/>
              <w:spacing w:before="0" w:beforeAutospacing="0" w:after="0" w:afterAutospacing="0"/>
              <w:ind w:left="720"/>
              <w:textAlignment w:val="baseline"/>
              <w:rPr>
                <w:rFonts w:ascii="Segoe UI" w:hAnsi="Segoe UI" w:cs="Segoe UI"/>
                <w:b/>
                <w:bCs/>
                <w:sz w:val="18"/>
                <w:szCs w:val="18"/>
              </w:rPr>
            </w:pPr>
          </w:p>
        </w:tc>
      </w:tr>
      <w:tr w:rsidR="00743A08" w14:paraId="2A031A57" w14:textId="77777777" w:rsidTr="009D39C6">
        <w:tc>
          <w:tcPr>
            <w:tcW w:w="9016" w:type="dxa"/>
          </w:tcPr>
          <w:p w14:paraId="05F20E05" w14:textId="4E9E95B4" w:rsidR="00743A08" w:rsidRPr="0055040B" w:rsidRDefault="00646E81" w:rsidP="000652C6">
            <w:pPr>
              <w:rPr>
                <w:rStyle w:val="normaltextrun"/>
                <w:rFonts w:ascii="Calibri" w:hAnsi="Calibri" w:cs="Calibri"/>
                <w:sz w:val="24"/>
                <w:szCs w:val="24"/>
              </w:rPr>
            </w:pPr>
            <w:r w:rsidRPr="0055040B">
              <w:rPr>
                <w:rStyle w:val="normaltextrun"/>
                <w:rFonts w:ascii="Calibri" w:hAnsi="Calibri" w:cs="Calibri"/>
                <w:sz w:val="24"/>
                <w:szCs w:val="24"/>
              </w:rPr>
              <w:t xml:space="preserve">A whole extra body </w:t>
            </w:r>
            <w:r w:rsidR="00F71CF8" w:rsidRPr="0055040B">
              <w:rPr>
                <w:rStyle w:val="normaltextrun"/>
                <w:rFonts w:ascii="Calibri" w:hAnsi="Calibri" w:cs="Calibri"/>
                <w:sz w:val="24"/>
                <w:szCs w:val="24"/>
              </w:rPr>
              <w:t xml:space="preserve">perhaps might be overkill, with the </w:t>
            </w:r>
            <w:r w:rsidR="000652C6" w:rsidRPr="0055040B">
              <w:rPr>
                <w:rStyle w:val="normaltextrun"/>
                <w:rFonts w:ascii="Calibri" w:hAnsi="Calibri" w:cs="Calibri"/>
                <w:sz w:val="24"/>
                <w:szCs w:val="24"/>
              </w:rPr>
              <w:t>restrictions</w:t>
            </w:r>
            <w:r w:rsidR="00F71CF8" w:rsidRPr="0055040B">
              <w:rPr>
                <w:rStyle w:val="normaltextrun"/>
                <w:rFonts w:ascii="Calibri" w:hAnsi="Calibri" w:cs="Calibri"/>
                <w:sz w:val="24"/>
                <w:szCs w:val="24"/>
              </w:rPr>
              <w:t xml:space="preserve"> of public budget and effectiveness of this organisation</w:t>
            </w:r>
            <w:r w:rsidR="0095114A" w:rsidRPr="0055040B">
              <w:rPr>
                <w:rStyle w:val="normaltextrun"/>
                <w:rFonts w:ascii="Calibri" w:hAnsi="Calibri" w:cs="Calibri"/>
                <w:sz w:val="24"/>
                <w:szCs w:val="24"/>
              </w:rPr>
              <w:t xml:space="preserve"> would a </w:t>
            </w:r>
            <w:r w:rsidR="000652C6" w:rsidRPr="0055040B">
              <w:rPr>
                <w:rStyle w:val="normaltextrun"/>
                <w:rFonts w:ascii="Calibri" w:hAnsi="Calibri" w:cs="Calibri"/>
                <w:sz w:val="24"/>
                <w:szCs w:val="24"/>
              </w:rPr>
              <w:t>panel</w:t>
            </w:r>
            <w:r w:rsidR="0095114A" w:rsidRPr="0055040B">
              <w:rPr>
                <w:rStyle w:val="normaltextrun"/>
                <w:rFonts w:ascii="Calibri" w:hAnsi="Calibri" w:cs="Calibri"/>
                <w:sz w:val="24"/>
                <w:szCs w:val="24"/>
              </w:rPr>
              <w:t xml:space="preserve"> </w:t>
            </w:r>
            <w:r w:rsidR="000652C6" w:rsidRPr="0055040B">
              <w:rPr>
                <w:rStyle w:val="normaltextrun"/>
                <w:rFonts w:ascii="Calibri" w:hAnsi="Calibri" w:cs="Calibri"/>
                <w:sz w:val="24"/>
                <w:szCs w:val="24"/>
              </w:rPr>
              <w:t>suffice</w:t>
            </w:r>
            <w:r w:rsidR="00B26B2A" w:rsidRPr="0055040B">
              <w:rPr>
                <w:rStyle w:val="normaltextrun"/>
                <w:rFonts w:ascii="Calibri" w:hAnsi="Calibri" w:cs="Calibri"/>
                <w:sz w:val="24"/>
                <w:szCs w:val="24"/>
              </w:rPr>
              <w:t>?</w:t>
            </w:r>
            <w:r w:rsidR="0095114A" w:rsidRPr="0055040B">
              <w:rPr>
                <w:rStyle w:val="normaltextrun"/>
                <w:rFonts w:ascii="Calibri" w:hAnsi="Calibri" w:cs="Calibri"/>
                <w:sz w:val="24"/>
                <w:szCs w:val="24"/>
              </w:rPr>
              <w:t xml:space="preserve">  With the chair being an environmental lawyer, the board to be of high </w:t>
            </w:r>
            <w:r w:rsidR="00B26B2A" w:rsidRPr="0055040B">
              <w:rPr>
                <w:rStyle w:val="normaltextrun"/>
                <w:rFonts w:ascii="Calibri" w:hAnsi="Calibri" w:cs="Calibri"/>
                <w:sz w:val="24"/>
                <w:szCs w:val="24"/>
              </w:rPr>
              <w:t>calibre</w:t>
            </w:r>
            <w:r w:rsidR="00C16E49" w:rsidRPr="0055040B">
              <w:rPr>
                <w:rStyle w:val="normaltextrun"/>
                <w:rFonts w:ascii="Calibri" w:hAnsi="Calibri" w:cs="Calibri"/>
                <w:sz w:val="24"/>
                <w:szCs w:val="24"/>
              </w:rPr>
              <w:t xml:space="preserve"> </w:t>
            </w:r>
            <w:r w:rsidR="00F63B33" w:rsidRPr="0055040B">
              <w:rPr>
                <w:rStyle w:val="normaltextrun"/>
                <w:rFonts w:ascii="Calibri" w:hAnsi="Calibri" w:cs="Calibri"/>
                <w:sz w:val="24"/>
                <w:szCs w:val="24"/>
              </w:rPr>
              <w:t xml:space="preserve">of industry </w:t>
            </w:r>
            <w:r w:rsidR="000652C6" w:rsidRPr="0055040B">
              <w:rPr>
                <w:rStyle w:val="normaltextrun"/>
                <w:rFonts w:ascii="Calibri" w:hAnsi="Calibri" w:cs="Calibri"/>
                <w:sz w:val="24"/>
                <w:szCs w:val="24"/>
              </w:rPr>
              <w:t>professionals</w:t>
            </w:r>
            <w:r w:rsidR="00F63B33" w:rsidRPr="0055040B">
              <w:rPr>
                <w:rStyle w:val="normaltextrun"/>
                <w:rFonts w:ascii="Calibri" w:hAnsi="Calibri" w:cs="Calibri"/>
                <w:sz w:val="24"/>
                <w:szCs w:val="24"/>
              </w:rPr>
              <w:t xml:space="preserve"> that can hold public bodies and the Senedd to account.  If this </w:t>
            </w:r>
            <w:r w:rsidR="00D56A6B" w:rsidRPr="0055040B">
              <w:rPr>
                <w:rStyle w:val="normaltextrun"/>
                <w:rFonts w:ascii="Calibri" w:hAnsi="Calibri" w:cs="Calibri"/>
                <w:sz w:val="24"/>
                <w:szCs w:val="24"/>
              </w:rPr>
              <w:t xml:space="preserve">panel met once a month plus any additional work needed the budget would be far less </w:t>
            </w:r>
            <w:r w:rsidR="000652C6" w:rsidRPr="0055040B">
              <w:rPr>
                <w:rStyle w:val="normaltextrun"/>
                <w:rFonts w:ascii="Calibri" w:hAnsi="Calibri" w:cs="Calibri"/>
                <w:sz w:val="24"/>
                <w:szCs w:val="24"/>
              </w:rPr>
              <w:t xml:space="preserve">and potentially </w:t>
            </w:r>
            <w:r w:rsidR="00B26B2A" w:rsidRPr="0055040B">
              <w:rPr>
                <w:rStyle w:val="normaltextrun"/>
                <w:rFonts w:ascii="Calibri" w:hAnsi="Calibri" w:cs="Calibri"/>
                <w:sz w:val="24"/>
                <w:szCs w:val="24"/>
              </w:rPr>
              <w:t>far more</w:t>
            </w:r>
            <w:r w:rsidR="000652C6" w:rsidRPr="0055040B">
              <w:rPr>
                <w:rStyle w:val="normaltextrun"/>
                <w:rFonts w:ascii="Calibri" w:hAnsi="Calibri" w:cs="Calibri"/>
                <w:sz w:val="24"/>
                <w:szCs w:val="24"/>
              </w:rPr>
              <w:t xml:space="preserve"> effective.</w:t>
            </w:r>
          </w:p>
          <w:p w14:paraId="39D7E1ED" w14:textId="77777777" w:rsidR="00743A08" w:rsidRPr="005943D2" w:rsidRDefault="00743A08" w:rsidP="00743A08">
            <w:pPr>
              <w:pStyle w:val="paragraph"/>
              <w:spacing w:before="0" w:beforeAutospacing="0" w:after="0" w:afterAutospacing="0"/>
              <w:textAlignment w:val="baseline"/>
              <w:rPr>
                <w:rStyle w:val="normaltextrun"/>
                <w:rFonts w:ascii="Arial" w:hAnsi="Arial" w:cs="Arial"/>
                <w:b/>
                <w:bCs/>
              </w:rPr>
            </w:pPr>
          </w:p>
        </w:tc>
      </w:tr>
    </w:tbl>
    <w:p w14:paraId="6FE1410A" w14:textId="6FCE1B00" w:rsidR="006E2DB6" w:rsidRPr="006E2DB6" w:rsidRDefault="006E2DB6" w:rsidP="0055040B"/>
    <w:sectPr w:rsidR="006E2DB6" w:rsidRPr="006E2D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0544" w14:textId="77777777" w:rsidR="00FD5760" w:rsidRDefault="00FD5760">
      <w:pPr>
        <w:spacing w:after="0" w:line="240" w:lineRule="auto"/>
      </w:pPr>
      <w:r>
        <w:separator/>
      </w:r>
    </w:p>
  </w:endnote>
  <w:endnote w:type="continuationSeparator" w:id="0">
    <w:p w14:paraId="5466B9E1" w14:textId="77777777" w:rsidR="00FD5760" w:rsidRDefault="00FD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011578"/>
      <w:docPartObj>
        <w:docPartGallery w:val="Page Numbers (Bottom of Page)"/>
        <w:docPartUnique/>
      </w:docPartObj>
    </w:sdtPr>
    <w:sdtEndPr/>
    <w:sdtContent>
      <w:sdt>
        <w:sdtPr>
          <w:id w:val="1728636285"/>
          <w:docPartObj>
            <w:docPartGallery w:val="Page Numbers (Top of Page)"/>
            <w:docPartUnique/>
          </w:docPartObj>
        </w:sdtPr>
        <w:sdtEndPr/>
        <w:sdtContent>
          <w:p w14:paraId="7E5BB915" w14:textId="77777777" w:rsidR="00664680" w:rsidRDefault="000D0BDC">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D8500B" w14:textId="77777777" w:rsidR="00664680" w:rsidRDefault="00664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42AA" w14:textId="77777777" w:rsidR="00FD5760" w:rsidRDefault="00FD5760">
      <w:pPr>
        <w:spacing w:after="0" w:line="240" w:lineRule="auto"/>
      </w:pPr>
      <w:r>
        <w:separator/>
      </w:r>
    </w:p>
  </w:footnote>
  <w:footnote w:type="continuationSeparator" w:id="0">
    <w:p w14:paraId="6F81655F" w14:textId="77777777" w:rsidR="00FD5760" w:rsidRDefault="00FD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6EB9" w14:textId="77777777" w:rsidR="00664680" w:rsidRDefault="00664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82E"/>
    <w:multiLevelType w:val="hybridMultilevel"/>
    <w:tmpl w:val="B570349C"/>
    <w:lvl w:ilvl="0" w:tplc="2B92F5C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059C6"/>
    <w:multiLevelType w:val="multilevel"/>
    <w:tmpl w:val="A41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02128"/>
    <w:multiLevelType w:val="multilevel"/>
    <w:tmpl w:val="89F856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E80648A"/>
    <w:multiLevelType w:val="hybridMultilevel"/>
    <w:tmpl w:val="687831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E2263"/>
    <w:multiLevelType w:val="multilevel"/>
    <w:tmpl w:val="EF92495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3960781"/>
    <w:multiLevelType w:val="hybridMultilevel"/>
    <w:tmpl w:val="E97CE3A4"/>
    <w:lvl w:ilvl="0" w:tplc="08090013">
      <w:start w:val="1"/>
      <w:numFmt w:val="upperRoman"/>
      <w:lvlText w:val="%1."/>
      <w:lvlJc w:val="righ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17221E69"/>
    <w:multiLevelType w:val="multilevel"/>
    <w:tmpl w:val="C6A89F4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DC82C13"/>
    <w:multiLevelType w:val="multilevel"/>
    <w:tmpl w:val="31A4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20068"/>
    <w:multiLevelType w:val="hybridMultilevel"/>
    <w:tmpl w:val="9674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C7C3E"/>
    <w:multiLevelType w:val="hybridMultilevel"/>
    <w:tmpl w:val="57EC698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3A285A29"/>
    <w:multiLevelType w:val="multilevel"/>
    <w:tmpl w:val="5C58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9D37AB"/>
    <w:multiLevelType w:val="multilevel"/>
    <w:tmpl w:val="BF9A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F004A2"/>
    <w:multiLevelType w:val="multilevel"/>
    <w:tmpl w:val="D040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5A6A45"/>
    <w:multiLevelType w:val="hybridMultilevel"/>
    <w:tmpl w:val="27AC6A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D6164"/>
    <w:multiLevelType w:val="multilevel"/>
    <w:tmpl w:val="E990F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169B7"/>
    <w:multiLevelType w:val="hybridMultilevel"/>
    <w:tmpl w:val="0E04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10147"/>
    <w:multiLevelType w:val="multilevel"/>
    <w:tmpl w:val="53A2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3191577">
    <w:abstractNumId w:val="15"/>
  </w:num>
  <w:num w:numId="2" w16cid:durableId="1264457887">
    <w:abstractNumId w:val="8"/>
  </w:num>
  <w:num w:numId="3" w16cid:durableId="1654215712">
    <w:abstractNumId w:val="14"/>
  </w:num>
  <w:num w:numId="4" w16cid:durableId="1683359944">
    <w:abstractNumId w:val="2"/>
  </w:num>
  <w:num w:numId="5" w16cid:durableId="1466005625">
    <w:abstractNumId w:val="4"/>
  </w:num>
  <w:num w:numId="6" w16cid:durableId="70084535">
    <w:abstractNumId w:val="6"/>
  </w:num>
  <w:num w:numId="7" w16cid:durableId="1168449142">
    <w:abstractNumId w:val="9"/>
  </w:num>
  <w:num w:numId="8" w16cid:durableId="2128549271">
    <w:abstractNumId w:val="5"/>
  </w:num>
  <w:num w:numId="9" w16cid:durableId="1862351481">
    <w:abstractNumId w:val="12"/>
  </w:num>
  <w:num w:numId="10" w16cid:durableId="533924724">
    <w:abstractNumId w:val="7"/>
  </w:num>
  <w:num w:numId="11" w16cid:durableId="1584679922">
    <w:abstractNumId w:val="1"/>
  </w:num>
  <w:num w:numId="12" w16cid:durableId="1643659344">
    <w:abstractNumId w:val="10"/>
  </w:num>
  <w:num w:numId="13" w16cid:durableId="994844449">
    <w:abstractNumId w:val="11"/>
  </w:num>
  <w:num w:numId="14" w16cid:durableId="761074902">
    <w:abstractNumId w:val="16"/>
  </w:num>
  <w:num w:numId="15" w16cid:durableId="2120027326">
    <w:abstractNumId w:val="3"/>
  </w:num>
  <w:num w:numId="16" w16cid:durableId="729577376">
    <w:abstractNumId w:val="13"/>
  </w:num>
  <w:num w:numId="17" w16cid:durableId="5585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BB"/>
    <w:rsid w:val="00000C41"/>
    <w:rsid w:val="00000F42"/>
    <w:rsid w:val="00001889"/>
    <w:rsid w:val="00007A62"/>
    <w:rsid w:val="00011F44"/>
    <w:rsid w:val="000133D1"/>
    <w:rsid w:val="0002445D"/>
    <w:rsid w:val="000652C6"/>
    <w:rsid w:val="000811A0"/>
    <w:rsid w:val="00085B00"/>
    <w:rsid w:val="0009242D"/>
    <w:rsid w:val="0009417F"/>
    <w:rsid w:val="00094699"/>
    <w:rsid w:val="000A2995"/>
    <w:rsid w:val="000B0C49"/>
    <w:rsid w:val="000B3120"/>
    <w:rsid w:val="000D0BDC"/>
    <w:rsid w:val="000D3A55"/>
    <w:rsid w:val="000F2CB2"/>
    <w:rsid w:val="001004DF"/>
    <w:rsid w:val="00103481"/>
    <w:rsid w:val="001215BB"/>
    <w:rsid w:val="00130C76"/>
    <w:rsid w:val="00136F3A"/>
    <w:rsid w:val="0013750C"/>
    <w:rsid w:val="00137ED1"/>
    <w:rsid w:val="00143C42"/>
    <w:rsid w:val="00165E05"/>
    <w:rsid w:val="00197B35"/>
    <w:rsid w:val="001A1652"/>
    <w:rsid w:val="001D28A1"/>
    <w:rsid w:val="001D2EB8"/>
    <w:rsid w:val="001F6303"/>
    <w:rsid w:val="002048FC"/>
    <w:rsid w:val="002310FF"/>
    <w:rsid w:val="00234F8A"/>
    <w:rsid w:val="00241670"/>
    <w:rsid w:val="00275212"/>
    <w:rsid w:val="00282AD1"/>
    <w:rsid w:val="00291C5D"/>
    <w:rsid w:val="002966E5"/>
    <w:rsid w:val="00296F1B"/>
    <w:rsid w:val="00297B85"/>
    <w:rsid w:val="002A0B77"/>
    <w:rsid w:val="002A5FB5"/>
    <w:rsid w:val="002B7202"/>
    <w:rsid w:val="002F0CEE"/>
    <w:rsid w:val="0032329C"/>
    <w:rsid w:val="00331CC7"/>
    <w:rsid w:val="00382227"/>
    <w:rsid w:val="003876E4"/>
    <w:rsid w:val="003A585A"/>
    <w:rsid w:val="003E34B4"/>
    <w:rsid w:val="003E508A"/>
    <w:rsid w:val="004045EE"/>
    <w:rsid w:val="004051A1"/>
    <w:rsid w:val="00417FA9"/>
    <w:rsid w:val="00420065"/>
    <w:rsid w:val="00431327"/>
    <w:rsid w:val="0044329F"/>
    <w:rsid w:val="0046442C"/>
    <w:rsid w:val="004D3391"/>
    <w:rsid w:val="004E40F0"/>
    <w:rsid w:val="004E778E"/>
    <w:rsid w:val="00511216"/>
    <w:rsid w:val="00521168"/>
    <w:rsid w:val="005371C8"/>
    <w:rsid w:val="00542C73"/>
    <w:rsid w:val="0055040B"/>
    <w:rsid w:val="0055093C"/>
    <w:rsid w:val="00552661"/>
    <w:rsid w:val="005943D2"/>
    <w:rsid w:val="005A40CE"/>
    <w:rsid w:val="005C0B7A"/>
    <w:rsid w:val="005D16BA"/>
    <w:rsid w:val="005F05EE"/>
    <w:rsid w:val="005F4590"/>
    <w:rsid w:val="005F57D1"/>
    <w:rsid w:val="006013EA"/>
    <w:rsid w:val="00607FB6"/>
    <w:rsid w:val="00614214"/>
    <w:rsid w:val="00646E81"/>
    <w:rsid w:val="00664680"/>
    <w:rsid w:val="006B5A72"/>
    <w:rsid w:val="006C0F66"/>
    <w:rsid w:val="006C1891"/>
    <w:rsid w:val="006C1A24"/>
    <w:rsid w:val="006D050B"/>
    <w:rsid w:val="006E2DB6"/>
    <w:rsid w:val="006F5063"/>
    <w:rsid w:val="006F7ED0"/>
    <w:rsid w:val="00705640"/>
    <w:rsid w:val="00721A36"/>
    <w:rsid w:val="00726427"/>
    <w:rsid w:val="00731268"/>
    <w:rsid w:val="007439D7"/>
    <w:rsid w:val="00743A08"/>
    <w:rsid w:val="00781169"/>
    <w:rsid w:val="00787E3D"/>
    <w:rsid w:val="0079033B"/>
    <w:rsid w:val="007A1C0B"/>
    <w:rsid w:val="007B63B1"/>
    <w:rsid w:val="007C1AAB"/>
    <w:rsid w:val="007C2413"/>
    <w:rsid w:val="007C72D2"/>
    <w:rsid w:val="007D109C"/>
    <w:rsid w:val="007D57E2"/>
    <w:rsid w:val="007E7CF5"/>
    <w:rsid w:val="007F3387"/>
    <w:rsid w:val="007F4068"/>
    <w:rsid w:val="00824506"/>
    <w:rsid w:val="00842C4A"/>
    <w:rsid w:val="008550E5"/>
    <w:rsid w:val="00856975"/>
    <w:rsid w:val="00864121"/>
    <w:rsid w:val="0089231B"/>
    <w:rsid w:val="008A0278"/>
    <w:rsid w:val="008A443D"/>
    <w:rsid w:val="008B2C05"/>
    <w:rsid w:val="008C2E83"/>
    <w:rsid w:val="00902202"/>
    <w:rsid w:val="00907837"/>
    <w:rsid w:val="00911C2D"/>
    <w:rsid w:val="00936758"/>
    <w:rsid w:val="009453D0"/>
    <w:rsid w:val="009478EA"/>
    <w:rsid w:val="0095114A"/>
    <w:rsid w:val="00957E76"/>
    <w:rsid w:val="00961D70"/>
    <w:rsid w:val="009711F2"/>
    <w:rsid w:val="00980DD6"/>
    <w:rsid w:val="00982653"/>
    <w:rsid w:val="00985A24"/>
    <w:rsid w:val="009908D0"/>
    <w:rsid w:val="009A00CF"/>
    <w:rsid w:val="009A153E"/>
    <w:rsid w:val="009A3896"/>
    <w:rsid w:val="009B0093"/>
    <w:rsid w:val="009D1FFD"/>
    <w:rsid w:val="00A22742"/>
    <w:rsid w:val="00A231D5"/>
    <w:rsid w:val="00A241F2"/>
    <w:rsid w:val="00A33552"/>
    <w:rsid w:val="00A359B1"/>
    <w:rsid w:val="00A46C0B"/>
    <w:rsid w:val="00A54AA4"/>
    <w:rsid w:val="00A75CA2"/>
    <w:rsid w:val="00A8473E"/>
    <w:rsid w:val="00AA4ED0"/>
    <w:rsid w:val="00AB1BFE"/>
    <w:rsid w:val="00AB3735"/>
    <w:rsid w:val="00AC024A"/>
    <w:rsid w:val="00AE75E4"/>
    <w:rsid w:val="00AF3D47"/>
    <w:rsid w:val="00B00B2C"/>
    <w:rsid w:val="00B07FFB"/>
    <w:rsid w:val="00B16857"/>
    <w:rsid w:val="00B21D84"/>
    <w:rsid w:val="00B26B2A"/>
    <w:rsid w:val="00B53114"/>
    <w:rsid w:val="00B541B9"/>
    <w:rsid w:val="00B61A19"/>
    <w:rsid w:val="00B6499A"/>
    <w:rsid w:val="00B70013"/>
    <w:rsid w:val="00B7408E"/>
    <w:rsid w:val="00B81AD1"/>
    <w:rsid w:val="00B9502B"/>
    <w:rsid w:val="00BD7523"/>
    <w:rsid w:val="00BE0061"/>
    <w:rsid w:val="00C00F86"/>
    <w:rsid w:val="00C02564"/>
    <w:rsid w:val="00C16E49"/>
    <w:rsid w:val="00C1768C"/>
    <w:rsid w:val="00C31129"/>
    <w:rsid w:val="00C63219"/>
    <w:rsid w:val="00C72CDF"/>
    <w:rsid w:val="00C8280D"/>
    <w:rsid w:val="00C95619"/>
    <w:rsid w:val="00CB001D"/>
    <w:rsid w:val="00CB3F3C"/>
    <w:rsid w:val="00CB5A12"/>
    <w:rsid w:val="00CC2774"/>
    <w:rsid w:val="00CF073F"/>
    <w:rsid w:val="00CF2598"/>
    <w:rsid w:val="00D00533"/>
    <w:rsid w:val="00D026A8"/>
    <w:rsid w:val="00D31B3C"/>
    <w:rsid w:val="00D33A08"/>
    <w:rsid w:val="00D41E04"/>
    <w:rsid w:val="00D459A2"/>
    <w:rsid w:val="00D47609"/>
    <w:rsid w:val="00D56A6B"/>
    <w:rsid w:val="00D62C52"/>
    <w:rsid w:val="00D640A8"/>
    <w:rsid w:val="00D72084"/>
    <w:rsid w:val="00D72ECC"/>
    <w:rsid w:val="00DA3A8B"/>
    <w:rsid w:val="00DC772F"/>
    <w:rsid w:val="00DD5A27"/>
    <w:rsid w:val="00DF354A"/>
    <w:rsid w:val="00E019DC"/>
    <w:rsid w:val="00E26F32"/>
    <w:rsid w:val="00E36D7F"/>
    <w:rsid w:val="00E531E6"/>
    <w:rsid w:val="00E6144A"/>
    <w:rsid w:val="00E63AAA"/>
    <w:rsid w:val="00EB6D1F"/>
    <w:rsid w:val="00EC70DF"/>
    <w:rsid w:val="00EF32B0"/>
    <w:rsid w:val="00F31AC8"/>
    <w:rsid w:val="00F54E53"/>
    <w:rsid w:val="00F6229D"/>
    <w:rsid w:val="00F63B33"/>
    <w:rsid w:val="00F71CF8"/>
    <w:rsid w:val="00F71E98"/>
    <w:rsid w:val="00F924D2"/>
    <w:rsid w:val="00FA0009"/>
    <w:rsid w:val="00FA36C9"/>
    <w:rsid w:val="00FC1B4D"/>
    <w:rsid w:val="00FC1FBB"/>
    <w:rsid w:val="00FD5760"/>
    <w:rsid w:val="00FD5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5E49"/>
  <w15:chartTrackingRefBased/>
  <w15:docId w15:val="{2AE3BFB0-F182-47DE-8105-C0D1017D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08"/>
    <w:rPr>
      <w:kern w:val="0"/>
      <w14:ligatures w14:val="none"/>
    </w:rPr>
  </w:style>
  <w:style w:type="paragraph" w:styleId="Heading1">
    <w:name w:val="heading 1"/>
    <w:basedOn w:val="Normal"/>
    <w:next w:val="Normal"/>
    <w:link w:val="Heading1Char"/>
    <w:uiPriority w:val="9"/>
    <w:qFormat/>
    <w:rsid w:val="001215BB"/>
    <w:pPr>
      <w:spacing w:after="240" w:line="240" w:lineRule="auto"/>
      <w:outlineLvl w:val="0"/>
    </w:pPr>
    <w:rPr>
      <w:rFonts w:ascii="Arial" w:eastAsiaTheme="minorEastAsia" w:hAnsi="Arial" w:cs="Arial"/>
      <w:b/>
      <w:sz w:val="28"/>
      <w:szCs w:val="24"/>
    </w:rPr>
  </w:style>
  <w:style w:type="paragraph" w:styleId="Heading2">
    <w:name w:val="heading 2"/>
    <w:basedOn w:val="Normal"/>
    <w:next w:val="Normal"/>
    <w:link w:val="Heading2Char"/>
    <w:uiPriority w:val="9"/>
    <w:unhideWhenUsed/>
    <w:qFormat/>
    <w:rsid w:val="001215BB"/>
    <w:pPr>
      <w:spacing w:after="0" w:line="240" w:lineRule="auto"/>
      <w:outlineLvl w:val="1"/>
    </w:pPr>
    <w:rPr>
      <w:rFonts w:ascii="Arial" w:eastAsiaTheme="minorEastAsia" w:hAnsi="Arial" w:cs="Arial"/>
      <w:b/>
      <w:sz w:val="28"/>
      <w:szCs w:val="24"/>
    </w:rPr>
  </w:style>
  <w:style w:type="paragraph" w:styleId="Heading3">
    <w:name w:val="heading 3"/>
    <w:basedOn w:val="Normal"/>
    <w:next w:val="Normal"/>
    <w:link w:val="Heading3Char"/>
    <w:uiPriority w:val="9"/>
    <w:unhideWhenUsed/>
    <w:qFormat/>
    <w:rsid w:val="001215BB"/>
    <w:pPr>
      <w:keepNext/>
      <w:keepLines/>
      <w:spacing w:before="40" w:after="0" w:line="240" w:lineRule="auto"/>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5BB"/>
    <w:rPr>
      <w:rFonts w:ascii="Arial" w:eastAsiaTheme="minorEastAsia" w:hAnsi="Arial" w:cs="Arial"/>
      <w:b/>
      <w:kern w:val="0"/>
      <w:sz w:val="28"/>
      <w:szCs w:val="24"/>
      <w14:ligatures w14:val="none"/>
    </w:rPr>
  </w:style>
  <w:style w:type="character" w:customStyle="1" w:styleId="Heading2Char">
    <w:name w:val="Heading 2 Char"/>
    <w:basedOn w:val="DefaultParagraphFont"/>
    <w:link w:val="Heading2"/>
    <w:uiPriority w:val="9"/>
    <w:rsid w:val="001215BB"/>
    <w:rPr>
      <w:rFonts w:ascii="Arial" w:eastAsiaTheme="minorEastAsia" w:hAnsi="Arial" w:cs="Arial"/>
      <w:b/>
      <w:kern w:val="0"/>
      <w:sz w:val="28"/>
      <w:szCs w:val="24"/>
      <w14:ligatures w14:val="none"/>
    </w:rPr>
  </w:style>
  <w:style w:type="character" w:customStyle="1" w:styleId="Heading3Char">
    <w:name w:val="Heading 3 Char"/>
    <w:basedOn w:val="DefaultParagraphFont"/>
    <w:link w:val="Heading3"/>
    <w:uiPriority w:val="9"/>
    <w:rsid w:val="001215BB"/>
    <w:rPr>
      <w:rFonts w:ascii="Arial" w:eastAsiaTheme="majorEastAsia" w:hAnsi="Arial" w:cstheme="majorBidi"/>
      <w:b/>
      <w:kern w:val="0"/>
      <w:sz w:val="24"/>
      <w:szCs w:val="24"/>
      <w14:ligatures w14:val="none"/>
    </w:rPr>
  </w:style>
  <w:style w:type="paragraph" w:styleId="Header">
    <w:name w:val="header"/>
    <w:basedOn w:val="Normal"/>
    <w:link w:val="HeaderChar"/>
    <w:uiPriority w:val="99"/>
    <w:unhideWhenUsed/>
    <w:rsid w:val="00121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BB"/>
    <w:rPr>
      <w:kern w:val="0"/>
      <w14:ligatures w14:val="none"/>
    </w:rPr>
  </w:style>
  <w:style w:type="paragraph" w:styleId="Footer">
    <w:name w:val="footer"/>
    <w:basedOn w:val="Normal"/>
    <w:link w:val="FooterChar"/>
    <w:uiPriority w:val="99"/>
    <w:unhideWhenUsed/>
    <w:rsid w:val="00121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BB"/>
    <w:rPr>
      <w:kern w:val="0"/>
      <w14:ligatures w14:val="none"/>
    </w:rPr>
  </w:style>
  <w:style w:type="paragraph" w:styleId="Title">
    <w:name w:val="Title"/>
    <w:basedOn w:val="Normal"/>
    <w:next w:val="Normal"/>
    <w:link w:val="TitleChar"/>
    <w:uiPriority w:val="10"/>
    <w:qFormat/>
    <w:rsid w:val="001215BB"/>
    <w:rPr>
      <w:rFonts w:ascii="Arial" w:hAnsi="Arial" w:cs="Arial"/>
      <w:sz w:val="40"/>
      <w:szCs w:val="24"/>
    </w:rPr>
  </w:style>
  <w:style w:type="character" w:customStyle="1" w:styleId="TitleChar">
    <w:name w:val="Title Char"/>
    <w:basedOn w:val="DefaultParagraphFont"/>
    <w:link w:val="Title"/>
    <w:uiPriority w:val="10"/>
    <w:rsid w:val="001215BB"/>
    <w:rPr>
      <w:rFonts w:ascii="Arial" w:hAnsi="Arial" w:cs="Arial"/>
      <w:kern w:val="0"/>
      <w:sz w:val="40"/>
      <w:szCs w:val="24"/>
      <w14:ligatures w14:val="none"/>
    </w:rPr>
  </w:style>
  <w:style w:type="paragraph" w:styleId="NoSpacing">
    <w:name w:val="No Spacing"/>
    <w:uiPriority w:val="1"/>
    <w:qFormat/>
    <w:rsid w:val="001215BB"/>
    <w:pPr>
      <w:spacing w:after="0" w:line="240" w:lineRule="auto"/>
    </w:pPr>
    <w:rPr>
      <w:kern w:val="0"/>
      <w14:ligatures w14:val="none"/>
    </w:rPr>
  </w:style>
  <w:style w:type="paragraph" w:customStyle="1" w:styleId="paragraph">
    <w:name w:val="paragraph"/>
    <w:basedOn w:val="Normal"/>
    <w:rsid w:val="001215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15BB"/>
  </w:style>
  <w:style w:type="character" w:customStyle="1" w:styleId="eop">
    <w:name w:val="eop"/>
    <w:basedOn w:val="DefaultParagraphFont"/>
    <w:rsid w:val="001215BB"/>
  </w:style>
  <w:style w:type="table" w:styleId="TableGrid">
    <w:name w:val="Table Grid"/>
    <w:basedOn w:val="TableNormal"/>
    <w:uiPriority w:val="39"/>
    <w:rsid w:val="001215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5BB"/>
    <w:rPr>
      <w:color w:val="0563C1" w:themeColor="hyperlink"/>
      <w:u w:val="single"/>
    </w:rPr>
  </w:style>
  <w:style w:type="character" w:styleId="UnresolvedMention">
    <w:name w:val="Unresolved Mention"/>
    <w:basedOn w:val="DefaultParagraphFont"/>
    <w:uiPriority w:val="99"/>
    <w:semiHidden/>
    <w:unhideWhenUsed/>
    <w:rsid w:val="001215BB"/>
    <w:rPr>
      <w:color w:val="605E5C"/>
      <w:shd w:val="clear" w:color="auto" w:fill="E1DFDD"/>
    </w:rPr>
  </w:style>
  <w:style w:type="character" w:customStyle="1" w:styleId="scxw249953600">
    <w:name w:val="scxw249953600"/>
    <w:basedOn w:val="DefaultParagraphFont"/>
    <w:rsid w:val="005F05EE"/>
  </w:style>
  <w:style w:type="table" w:customStyle="1" w:styleId="TableGrid1">
    <w:name w:val="Table Grid1"/>
    <w:basedOn w:val="TableNormal"/>
    <w:next w:val="TableGrid"/>
    <w:uiPriority w:val="39"/>
    <w:rsid w:val="00DD5A2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2,F5 List Paragraph,List Paragraph11,Colorful List - Accent 11,Normal numbered,Dot pt,No Spacing1,List Paragraph Char Char Char,Indicator Text,Numbered Para 1,List Paragraph1,Bullet 1,Bullet Points,MAIN CONTENT,L"/>
    <w:basedOn w:val="Normal"/>
    <w:link w:val="ListParagraphChar"/>
    <w:uiPriority w:val="34"/>
    <w:qFormat/>
    <w:rsid w:val="0009242D"/>
    <w:pPr>
      <w:spacing w:after="0" w:line="240" w:lineRule="auto"/>
      <w:ind w:left="720"/>
      <w:contextualSpacing/>
    </w:pPr>
    <w:rPr>
      <w:rFonts w:ascii="Arial" w:hAnsi="Arial"/>
      <w:kern w:val="2"/>
      <w:sz w:val="24"/>
      <w14:ligatures w14:val="standardContextual"/>
    </w:rPr>
  </w:style>
  <w:style w:type="character" w:customStyle="1" w:styleId="ListParagraphChar">
    <w:name w:val="List Paragraph Char"/>
    <w:aliases w:val="OBC Bullet Char,List Paragraph12 Char,F5 List Paragraph Char,List Paragraph11 Char,Colorful List - Accent 11 Char,Normal numbered Char,Dot pt Char,No Spacing1 Char,List Paragraph Char Char Char Char,Indicator Text Char,Bullet 1 Char"/>
    <w:basedOn w:val="DefaultParagraphFont"/>
    <w:link w:val="ListParagraph"/>
    <w:uiPriority w:val="34"/>
    <w:qFormat/>
    <w:rsid w:val="0009242D"/>
    <w:rPr>
      <w:rFonts w:ascii="Arial" w:hAnsi="Arial"/>
      <w:sz w:val="24"/>
    </w:rPr>
  </w:style>
  <w:style w:type="character" w:styleId="FollowedHyperlink">
    <w:name w:val="FollowedHyperlink"/>
    <w:basedOn w:val="DefaultParagraphFont"/>
    <w:uiPriority w:val="99"/>
    <w:semiHidden/>
    <w:unhideWhenUsed/>
    <w:rsid w:val="002966E5"/>
    <w:rPr>
      <w:color w:val="954F72" w:themeColor="followedHyperlink"/>
      <w:u w:val="single"/>
    </w:rPr>
  </w:style>
  <w:style w:type="paragraph" w:styleId="NormalWeb">
    <w:name w:val="Normal (Web)"/>
    <w:basedOn w:val="Normal"/>
    <w:uiPriority w:val="99"/>
    <w:semiHidden/>
    <w:unhideWhenUsed/>
    <w:rsid w:val="003232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8039">
      <w:bodyDiv w:val="1"/>
      <w:marLeft w:val="0"/>
      <w:marRight w:val="0"/>
      <w:marTop w:val="0"/>
      <w:marBottom w:val="0"/>
      <w:divBdr>
        <w:top w:val="none" w:sz="0" w:space="0" w:color="auto"/>
        <w:left w:val="none" w:sz="0" w:space="0" w:color="auto"/>
        <w:bottom w:val="none" w:sz="0" w:space="0" w:color="auto"/>
        <w:right w:val="none" w:sz="0" w:space="0" w:color="auto"/>
      </w:divBdr>
      <w:divsChild>
        <w:div w:id="2109158790">
          <w:marLeft w:val="0"/>
          <w:marRight w:val="0"/>
          <w:marTop w:val="0"/>
          <w:marBottom w:val="0"/>
          <w:divBdr>
            <w:top w:val="none" w:sz="0" w:space="0" w:color="auto"/>
            <w:left w:val="none" w:sz="0" w:space="0" w:color="auto"/>
            <w:bottom w:val="none" w:sz="0" w:space="0" w:color="auto"/>
            <w:right w:val="none" w:sz="0" w:space="0" w:color="auto"/>
          </w:divBdr>
        </w:div>
        <w:div w:id="1555922182">
          <w:marLeft w:val="0"/>
          <w:marRight w:val="0"/>
          <w:marTop w:val="0"/>
          <w:marBottom w:val="0"/>
          <w:divBdr>
            <w:top w:val="none" w:sz="0" w:space="0" w:color="auto"/>
            <w:left w:val="none" w:sz="0" w:space="0" w:color="auto"/>
            <w:bottom w:val="none" w:sz="0" w:space="0" w:color="auto"/>
            <w:right w:val="none" w:sz="0" w:space="0" w:color="auto"/>
          </w:divBdr>
        </w:div>
      </w:divsChild>
    </w:div>
    <w:div w:id="339162848">
      <w:bodyDiv w:val="1"/>
      <w:marLeft w:val="0"/>
      <w:marRight w:val="0"/>
      <w:marTop w:val="0"/>
      <w:marBottom w:val="0"/>
      <w:divBdr>
        <w:top w:val="none" w:sz="0" w:space="0" w:color="auto"/>
        <w:left w:val="none" w:sz="0" w:space="0" w:color="auto"/>
        <w:bottom w:val="none" w:sz="0" w:space="0" w:color="auto"/>
        <w:right w:val="none" w:sz="0" w:space="0" w:color="auto"/>
      </w:divBdr>
    </w:div>
    <w:div w:id="413822986">
      <w:bodyDiv w:val="1"/>
      <w:marLeft w:val="0"/>
      <w:marRight w:val="0"/>
      <w:marTop w:val="0"/>
      <w:marBottom w:val="0"/>
      <w:divBdr>
        <w:top w:val="none" w:sz="0" w:space="0" w:color="auto"/>
        <w:left w:val="none" w:sz="0" w:space="0" w:color="auto"/>
        <w:bottom w:val="none" w:sz="0" w:space="0" w:color="auto"/>
        <w:right w:val="none" w:sz="0" w:space="0" w:color="auto"/>
      </w:divBdr>
    </w:div>
    <w:div w:id="910315092">
      <w:bodyDiv w:val="1"/>
      <w:marLeft w:val="0"/>
      <w:marRight w:val="0"/>
      <w:marTop w:val="0"/>
      <w:marBottom w:val="0"/>
      <w:divBdr>
        <w:top w:val="none" w:sz="0" w:space="0" w:color="auto"/>
        <w:left w:val="none" w:sz="0" w:space="0" w:color="auto"/>
        <w:bottom w:val="none" w:sz="0" w:space="0" w:color="auto"/>
        <w:right w:val="none" w:sz="0" w:space="0" w:color="auto"/>
      </w:divBdr>
    </w:div>
    <w:div w:id="1583834715">
      <w:bodyDiv w:val="1"/>
      <w:marLeft w:val="0"/>
      <w:marRight w:val="0"/>
      <w:marTop w:val="0"/>
      <w:marBottom w:val="0"/>
      <w:divBdr>
        <w:top w:val="none" w:sz="0" w:space="0" w:color="auto"/>
        <w:left w:val="none" w:sz="0" w:space="0" w:color="auto"/>
        <w:bottom w:val="none" w:sz="0" w:space="0" w:color="auto"/>
        <w:right w:val="none" w:sz="0" w:space="0" w:color="auto"/>
      </w:divBdr>
      <w:divsChild>
        <w:div w:id="1441414760">
          <w:marLeft w:val="0"/>
          <w:marRight w:val="0"/>
          <w:marTop w:val="0"/>
          <w:marBottom w:val="0"/>
          <w:divBdr>
            <w:top w:val="none" w:sz="0" w:space="0" w:color="auto"/>
            <w:left w:val="none" w:sz="0" w:space="0" w:color="auto"/>
            <w:bottom w:val="none" w:sz="0" w:space="0" w:color="auto"/>
            <w:right w:val="none" w:sz="0" w:space="0" w:color="auto"/>
          </w:divBdr>
        </w:div>
        <w:div w:id="1885873676">
          <w:marLeft w:val="0"/>
          <w:marRight w:val="0"/>
          <w:marTop w:val="0"/>
          <w:marBottom w:val="0"/>
          <w:divBdr>
            <w:top w:val="none" w:sz="0" w:space="0" w:color="auto"/>
            <w:left w:val="none" w:sz="0" w:space="0" w:color="auto"/>
            <w:bottom w:val="none" w:sz="0" w:space="0" w:color="auto"/>
            <w:right w:val="none" w:sz="0" w:space="0" w:color="auto"/>
          </w:divBdr>
        </w:div>
        <w:div w:id="676613711">
          <w:marLeft w:val="0"/>
          <w:marRight w:val="0"/>
          <w:marTop w:val="0"/>
          <w:marBottom w:val="0"/>
          <w:divBdr>
            <w:top w:val="none" w:sz="0" w:space="0" w:color="auto"/>
            <w:left w:val="none" w:sz="0" w:space="0" w:color="auto"/>
            <w:bottom w:val="none" w:sz="0" w:space="0" w:color="auto"/>
            <w:right w:val="none" w:sz="0" w:space="0" w:color="auto"/>
          </w:divBdr>
        </w:div>
        <w:div w:id="1756434349">
          <w:marLeft w:val="0"/>
          <w:marRight w:val="0"/>
          <w:marTop w:val="0"/>
          <w:marBottom w:val="0"/>
          <w:divBdr>
            <w:top w:val="none" w:sz="0" w:space="0" w:color="auto"/>
            <w:left w:val="none" w:sz="0" w:space="0" w:color="auto"/>
            <w:bottom w:val="none" w:sz="0" w:space="0" w:color="auto"/>
            <w:right w:val="none" w:sz="0" w:space="0" w:color="auto"/>
          </w:divBdr>
        </w:div>
      </w:divsChild>
    </w:div>
    <w:div w:id="19502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vironmental.governance@gov.wa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FF3C5B18883D4E21973B57C2EEED7FD1" version="1.0.0">
  <systemFields>
    <field name="Objective-Id">
      <value order="0">A49190675</value>
    </field>
    <field name="Objective-Title">
      <value order="0">20240117 Consultation Response Form Final EY</value>
    </field>
    <field name="Objective-Description">
      <value order="0"/>
    </field>
    <field name="Objective-CreationStamp">
      <value order="0">2024-01-18T16:13:45Z</value>
    </field>
    <field name="Objective-IsApproved">
      <value order="0">false</value>
    </field>
    <field name="Objective-IsPublished">
      <value order="0">true</value>
    </field>
    <field name="Objective-DatePublished">
      <value order="0">2024-01-18T16:25:05Z</value>
    </field>
    <field name="Objective-ModificationStamp">
      <value order="0">2024-01-18T16:25:05Z</value>
    </field>
    <field name="Objective-Owner">
      <value order="0">MacCarty, Sarah (CCRA - RA - Land Management Reform)</value>
    </field>
    <field name="Objective-Path">
      <value order="0">Objective Global Folder:#Business File Plan:WG Organisational Groups:Covid-19 Inquiry - Excluded File Plan Areas:Climate Change &amp; Rural Affairs (CCRA) - Landscapes, Nature &amp; Forestry:1 - Save:10. Environmental Governance:Strategic Environmental Policy:Environmental Governance:White Paper:Environmental Governance - Drafting (incl Chapters) - 2021-2026:Consultation Response forms</value>
    </field>
    <field name="Objective-Parent">
      <value order="0">Consultation Response forms</value>
    </field>
    <field name="Objective-State">
      <value order="0">Published</value>
    </field>
    <field name="Objective-VersionId">
      <value order="0">vA92141202</value>
    </field>
    <field name="Objective-Version">
      <value order="0">2.0</value>
    </field>
    <field name="Objective-VersionNumber">
      <value order="0">3</value>
    </field>
    <field name="Objective-VersionComment">
      <value order="0"/>
    </field>
    <field name="Objective-FileNumber">
      <value order="0">qA1486221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CCB29F3E77ED9A42969DAC5EB8D078D3" ma:contentTypeVersion="20" ma:contentTypeDescription="Create a new document." ma:contentTypeScope="" ma:versionID="c84afea27e454601132ca63bd4520204">
  <xsd:schema xmlns:xsd="http://www.w3.org/2001/XMLSchema" xmlns:xs="http://www.w3.org/2001/XMLSchema" xmlns:p="http://schemas.microsoft.com/office/2006/metadata/properties" xmlns:ns2="229751ef-6a50-4aa3-ab8d-f28e42b4f694" xmlns:ns3="40a4bd1c-3888-427b-bfc7-b752f48b8dd3" xmlns:ns4="b4ccd277-53df-463d-9651-f08fac9edd7a" targetNamespace="http://schemas.microsoft.com/office/2006/metadata/properties" ma:root="true" ma:fieldsID="52836ffcaedb3646f1a7df8363e01cb6" ns2:_="" ns3:_="" ns4:_="">
    <xsd:import namespace="229751ef-6a50-4aa3-ab8d-f28e42b4f694"/>
    <xsd:import namespace="40a4bd1c-3888-427b-bfc7-b752f48b8dd3"/>
    <xsd:import namespace="b4ccd277-53df-463d-9651-f08fac9edd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3:TaxCatchAll"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51ef-6a50-4aa3-ab8d-f28e42b4f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4bd1c-3888-427b-bfc7-b752f48b8d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092c5f-ebb5-4db7-a60b-fa09d4aa5f07}" ma:internalName="TaxCatchAll" ma:showField="CatchAllData" ma:web="40a4bd1c-3888-427b-bfc7-b752f48b8d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ccd277-53df-463d-9651-f08fac9edd7a"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79aa-0eb0-431e-ba25-1a549f656e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EA1A4-4E52-4578-B101-82679E072894}">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7E1D12F9-7504-4C4D-9766-D56BE0A7E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51ef-6a50-4aa3-ab8d-f28e42b4f694"/>
    <ds:schemaRef ds:uri="40a4bd1c-3888-427b-bfc7-b752f48b8dd3"/>
    <ds:schemaRef ds:uri="b4ccd277-53df-463d-9651-f08fac9e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17</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MacCarty, Sarah (CCRA - RA - Land Management Reform)</dc:creator>
  <cp:keywords/>
  <dc:description/>
  <cp:lastModifiedBy>Elaine Harrison</cp:lastModifiedBy>
  <cp:revision>206</cp:revision>
  <dcterms:created xsi:type="dcterms:W3CDTF">2024-01-18T16:13:00Z</dcterms:created>
  <dcterms:modified xsi:type="dcterms:W3CDTF">2024-04-29T11:53:00Z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A49190675</vt:lpwstr>
  </property>
  <property fmtid="{D5CDD505-2E9C-101B-9397-08002B2CF9AE}" pid="4" name="Objective-Title">
    <vt:lpwstr>20240117 Consultation Response Form Final EY</vt:lpwstr>
  </property>
  <property fmtid="{D5CDD505-2E9C-101B-9397-08002B2CF9AE}" pid="5" name="Objective-Description">
    <vt:lpwstr/>
  </property>
  <property fmtid="{D5CDD505-2E9C-101B-9397-08002B2CF9AE}" pid="6" name="Objective-CreationStamp">
    <vt:filetime>2024-01-18T16:13:45Z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2024-01-18T16:25:05Z</vt:filetime>
  </property>
  <property fmtid="{D5CDD505-2E9C-101B-9397-08002B2CF9AE}" pid="10" name="Objective-ModificationStamp">
    <vt:filetime>2024-01-18T16:25:05Z</vt:filetime>
  </property>
  <property fmtid="{D5CDD505-2E9C-101B-9397-08002B2CF9AE}" pid="11" name="Objective-Owner">
    <vt:lpwstr>MacCarty, Sarah (CCRA - RA - Land Management Reform)</vt:lpwstr>
  </property>
  <property fmtid="{D5CDD505-2E9C-101B-9397-08002B2CF9AE}" pid="12" name="Objective-Path">
    <vt:lpwstr>Objective Global Folder:#Business File Plan:WG Organisational Groups:Covid-19 Inquiry - Excluded File Plan Areas:Climate Change &amp; Rural Affairs (CCRA) - Landscapes, Nature &amp; Forestry:1 - Save:10. Environmental Governance:Strategic Environmental Policy:Environmental Governance:White Paper:Environmental Governance - Drafting (incl Chapters) - 2021-2026:Consultation Response forms</vt:lpwstr>
  </property>
  <property fmtid="{D5CDD505-2E9C-101B-9397-08002B2CF9AE}" pid="13" name="Objective-Parent">
    <vt:lpwstr>Consultation Response forms</vt:lpwstr>
  </property>
  <property fmtid="{D5CDD505-2E9C-101B-9397-08002B2CF9AE}" pid="14" name="Objective-State">
    <vt:lpwstr>Published</vt:lpwstr>
  </property>
  <property fmtid="{D5CDD505-2E9C-101B-9397-08002B2CF9AE}" pid="15" name="Objective-VersionId">
    <vt:lpwstr>vA92141202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qA1486221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